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49F2B">
      <w:pPr>
        <w:rPr>
          <w:rFonts w:ascii="仿宋" w:hAnsi="仿宋" w:eastAsia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.</w:t>
      </w:r>
    </w:p>
    <w:p w14:paraId="04DA3110">
      <w:pPr>
        <w:tabs>
          <w:tab w:val="right" w:pos="8306"/>
        </w:tabs>
        <w:ind w:firstLine="281" w:firstLineChars="1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2025年第四批国家鼓励的软件企业年审评估名单（3家）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60"/>
        <w:gridCol w:w="2000"/>
        <w:gridCol w:w="2040"/>
      </w:tblGrid>
      <w:tr w14:paraId="1D43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  <w:noWrap/>
          </w:tcPr>
          <w:p w14:paraId="39E41E9A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0" w:type="dxa"/>
            <w:noWrap/>
          </w:tcPr>
          <w:p w14:paraId="5331371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000" w:type="dxa"/>
            <w:noWrap/>
          </w:tcPr>
          <w:p w14:paraId="0F066E3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040" w:type="dxa"/>
            <w:noWrap/>
          </w:tcPr>
          <w:p w14:paraId="4ACB684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14:paraId="2131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</w:tcPr>
          <w:p w14:paraId="776096E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60" w:type="dxa"/>
          </w:tcPr>
          <w:p w14:paraId="023976D7">
            <w:pPr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杭州安脉盛智能技术有限公司</w:t>
            </w:r>
          </w:p>
        </w:tc>
        <w:tc>
          <w:tcPr>
            <w:tcW w:w="2000" w:type="dxa"/>
          </w:tcPr>
          <w:p w14:paraId="1771D94A">
            <w:pPr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浙GRQ-2024-0005</w:t>
            </w:r>
          </w:p>
        </w:tc>
        <w:tc>
          <w:tcPr>
            <w:tcW w:w="2040" w:type="dxa"/>
          </w:tcPr>
          <w:p w14:paraId="2A7ED40C">
            <w:pPr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2025/7/30</w:t>
            </w:r>
          </w:p>
        </w:tc>
      </w:tr>
      <w:tr w14:paraId="263E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</w:tcPr>
          <w:p w14:paraId="62A9156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60" w:type="dxa"/>
          </w:tcPr>
          <w:p w14:paraId="45A09A22">
            <w:pPr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浙江凌迪数字科技有限公司</w:t>
            </w:r>
          </w:p>
        </w:tc>
        <w:tc>
          <w:tcPr>
            <w:tcW w:w="2000" w:type="dxa"/>
          </w:tcPr>
          <w:p w14:paraId="61788172">
            <w:pPr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浙GRQ-2023-0001</w:t>
            </w:r>
          </w:p>
        </w:tc>
        <w:tc>
          <w:tcPr>
            <w:tcW w:w="2040" w:type="dxa"/>
          </w:tcPr>
          <w:p w14:paraId="08E40D63">
            <w:pPr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2025/7/30</w:t>
            </w:r>
          </w:p>
        </w:tc>
      </w:tr>
      <w:tr w14:paraId="7F2B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0" w:type="dxa"/>
          </w:tcPr>
          <w:p w14:paraId="0B6B3A9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60" w:type="dxa"/>
          </w:tcPr>
          <w:p w14:paraId="003467FA">
            <w:pPr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蒲惠智造科技股份有限公司</w:t>
            </w:r>
          </w:p>
        </w:tc>
        <w:tc>
          <w:tcPr>
            <w:tcW w:w="2000" w:type="dxa"/>
          </w:tcPr>
          <w:p w14:paraId="5AFED37A">
            <w:pP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浙GRQ-2023-000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040" w:type="dxa"/>
          </w:tcPr>
          <w:p w14:paraId="2B06A579">
            <w:pPr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2025/7/30</w:t>
            </w:r>
          </w:p>
        </w:tc>
      </w:tr>
    </w:tbl>
    <w:p w14:paraId="6AAB48FC">
      <w:pPr>
        <w:rPr>
          <w:rFonts w:ascii="宋体" w:hAnsi="宋体" w:eastAsia="宋体"/>
          <w:b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0E78B7"/>
    <w:rsid w:val="00101E58"/>
    <w:rsid w:val="001160FD"/>
    <w:rsid w:val="0011727D"/>
    <w:rsid w:val="00123C4B"/>
    <w:rsid w:val="0015085F"/>
    <w:rsid w:val="001A2E1C"/>
    <w:rsid w:val="001B7F05"/>
    <w:rsid w:val="001E12C6"/>
    <w:rsid w:val="001E15D2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3E6DE1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56B02"/>
    <w:rsid w:val="005649D1"/>
    <w:rsid w:val="005675B4"/>
    <w:rsid w:val="00570645"/>
    <w:rsid w:val="00590807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67ECA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413A8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E5144"/>
    <w:rsid w:val="00CF4C54"/>
    <w:rsid w:val="00D53F8B"/>
    <w:rsid w:val="00D70CAA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7746F"/>
    <w:rsid w:val="00FA4233"/>
    <w:rsid w:val="1E322942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9D08-0A91-48D0-88A6-DD7C2A76B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159</Characters>
  <Lines>1</Lines>
  <Paragraphs>1</Paragraphs>
  <TotalTime>191</TotalTime>
  <ScaleCrop>false</ScaleCrop>
  <LinksUpToDate>false</LinksUpToDate>
  <CharactersWithSpaces>159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ccccchhhyue</cp:lastModifiedBy>
  <cp:lastPrinted>2025-08-05T06:17:00Z</cp:lastPrinted>
  <dcterms:modified xsi:type="dcterms:W3CDTF">2025-08-05T06:24:05Z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2467534F16C242B99F47F21B4B3C5FB0_13</vt:lpwstr>
  </property>
  <property fmtid="{D5CDD505-2E9C-101B-9397-08002B2CF9AE}" pid="4" name="KSOTemplateDocerSaveRecord">
    <vt:lpwstr>eyJoZGlkIjoiZDA1NDIyNzFiY2EwMjgxYzk3MGM1Yjg3MmZmYzQ1NDQiLCJ1c2VySWQiOiI4MjI0NTkxMzMifQ==</vt:lpwstr>
  </property>
</Properties>
</file>