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1159" w:rsidRDefault="003A7E63">
      <w:pPr>
        <w:rPr>
          <w:rFonts w:ascii="仿宋" w:eastAsia="仿宋" w:hAnsi="仿宋"/>
          <w:b/>
          <w:color w:val="000000"/>
          <w:kern w:val="0"/>
          <w:sz w:val="28"/>
          <w:szCs w:val="28"/>
        </w:rPr>
      </w:pPr>
      <w:r>
        <w:rPr>
          <w:rFonts w:ascii="仿宋" w:eastAsia="仿宋" w:hAnsi="仿宋" w:hint="eastAsia"/>
          <w:b/>
          <w:color w:val="000000"/>
          <w:kern w:val="0"/>
          <w:sz w:val="28"/>
          <w:szCs w:val="28"/>
        </w:rPr>
        <w:t>附件</w:t>
      </w:r>
      <w:r w:rsidR="004C3E04">
        <w:rPr>
          <w:rFonts w:ascii="仿宋" w:eastAsia="仿宋" w:hAnsi="仿宋"/>
          <w:b/>
          <w:color w:val="000000"/>
          <w:kern w:val="0"/>
          <w:sz w:val="28"/>
          <w:szCs w:val="28"/>
        </w:rPr>
        <w:t>1</w:t>
      </w:r>
      <w:r>
        <w:rPr>
          <w:rFonts w:ascii="仿宋" w:eastAsia="仿宋" w:hAnsi="仿宋" w:hint="eastAsia"/>
          <w:b/>
          <w:color w:val="000000"/>
          <w:kern w:val="0"/>
          <w:sz w:val="28"/>
          <w:szCs w:val="28"/>
        </w:rPr>
        <w:t>.</w:t>
      </w:r>
    </w:p>
    <w:p w:rsidR="005B6EB1" w:rsidRDefault="000759D2">
      <w:pPr>
        <w:ind w:firstLineChars="400" w:firstLine="1124"/>
        <w:rPr>
          <w:rFonts w:ascii="宋体" w:eastAsia="宋体" w:hAnsi="宋体"/>
          <w:b/>
          <w:color w:val="000000"/>
          <w:kern w:val="0"/>
          <w:sz w:val="28"/>
          <w:szCs w:val="28"/>
        </w:rPr>
      </w:pPr>
      <w:r w:rsidRPr="000759D2">
        <w:rPr>
          <w:rFonts w:ascii="宋体" w:eastAsia="宋体" w:hAnsi="宋体" w:hint="eastAsia"/>
          <w:b/>
          <w:color w:val="000000"/>
          <w:kern w:val="0"/>
          <w:sz w:val="28"/>
          <w:szCs w:val="28"/>
        </w:rPr>
        <w:t>浙江省</w:t>
      </w:r>
      <w:r w:rsidRPr="000759D2">
        <w:rPr>
          <w:rFonts w:ascii="宋体" w:eastAsia="宋体" w:hAnsi="宋体"/>
          <w:b/>
          <w:color w:val="000000"/>
          <w:kern w:val="0"/>
          <w:sz w:val="28"/>
          <w:szCs w:val="28"/>
        </w:rPr>
        <w:t>2025年第一批软件产品延续名单（9件）</w:t>
      </w:r>
    </w:p>
    <w:tbl>
      <w:tblPr>
        <w:tblStyle w:val="a9"/>
        <w:tblW w:w="9782" w:type="dxa"/>
        <w:tblInd w:w="-856" w:type="dxa"/>
        <w:tblLook w:val="04A0" w:firstRow="1" w:lastRow="0" w:firstColumn="1" w:lastColumn="0" w:noHBand="0" w:noVBand="1"/>
      </w:tblPr>
      <w:tblGrid>
        <w:gridCol w:w="1131"/>
        <w:gridCol w:w="1389"/>
        <w:gridCol w:w="2139"/>
        <w:gridCol w:w="870"/>
        <w:gridCol w:w="1464"/>
        <w:gridCol w:w="1229"/>
        <w:gridCol w:w="1560"/>
      </w:tblGrid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证书编号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软件名称版本号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版本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申请企业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软件类别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/>
                <w:bCs/>
                <w:color w:val="000000"/>
                <w:kern w:val="0"/>
                <w:szCs w:val="21"/>
              </w:rPr>
              <w:t>延续日期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1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浙RC-2020-0234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Justsafe嘉赛安全物联网管理平台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V5.0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嘉兴嘉赛信息技术有限公司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  <w:bookmarkStart w:id="0" w:name="_GoBack"/>
        <w:bookmarkEnd w:id="0"/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2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浙RC-2020-0235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嘉赛电力移动终端安全操作系统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V1.0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嘉兴嘉赛信息技术有限公司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3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浙RC-2020-0137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嘉赛移动终端设备管理平台软件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V3.0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嘉兴嘉赛信息技术有限公司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4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浙RC-2019-0085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阿里云智能标签软件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V1.0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浙江天猫技术有限公司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5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浙RC-2019-0633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阿里云音视频通信软件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V1.0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浙江天猫技术有限公司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6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浙RC-2019-1205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阿里云社会综合治理软件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V1.0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浙江天猫技术有限公司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7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浙RC-2019-1291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阿里云工业视觉模型推理软件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V1.0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浙江天猫技术有限公司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8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浙RC-2019-0989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阿里云大数据平台统一运维管理软件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V2.0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浙江天猫技术有限公司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  <w:tr w:rsidR="000759D2" w:rsidRPr="000759D2" w:rsidTr="000759D2">
        <w:trPr>
          <w:trHeight w:val="20"/>
        </w:trPr>
        <w:tc>
          <w:tcPr>
            <w:tcW w:w="1131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bCs/>
                <w:color w:val="000000"/>
                <w:kern w:val="0"/>
                <w:szCs w:val="21"/>
              </w:rPr>
              <w:t>9</w:t>
            </w:r>
          </w:p>
        </w:tc>
        <w:tc>
          <w:tcPr>
            <w:tcW w:w="138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浙RC-2019-0626</w:t>
            </w:r>
          </w:p>
        </w:tc>
        <w:tc>
          <w:tcPr>
            <w:tcW w:w="213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阿里云病历书写助手软件</w:t>
            </w:r>
          </w:p>
        </w:tc>
        <w:tc>
          <w:tcPr>
            <w:tcW w:w="870" w:type="dxa"/>
            <w:hideMark/>
          </w:tcPr>
          <w:p w:rsidR="000759D2" w:rsidRPr="000759D2" w:rsidRDefault="000759D2" w:rsidP="000759D2">
            <w:pPr>
              <w:jc w:val="center"/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V1.0</w:t>
            </w:r>
          </w:p>
        </w:tc>
        <w:tc>
          <w:tcPr>
            <w:tcW w:w="1464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浙江天猫技术有限公司</w:t>
            </w:r>
          </w:p>
        </w:tc>
        <w:tc>
          <w:tcPr>
            <w:tcW w:w="1229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计算机软件产品</w:t>
            </w:r>
          </w:p>
        </w:tc>
        <w:tc>
          <w:tcPr>
            <w:tcW w:w="1560" w:type="dxa"/>
            <w:hideMark/>
          </w:tcPr>
          <w:p w:rsidR="000759D2" w:rsidRPr="000759D2" w:rsidRDefault="000759D2" w:rsidP="000759D2">
            <w:pPr>
              <w:rPr>
                <w:rFonts w:ascii="宋体" w:eastAsia="宋体" w:hAnsi="宋体" w:hint="eastAsia"/>
                <w:color w:val="000000"/>
                <w:kern w:val="0"/>
                <w:szCs w:val="21"/>
              </w:rPr>
            </w:pPr>
            <w:r w:rsidRPr="000759D2">
              <w:rPr>
                <w:rFonts w:ascii="宋体" w:eastAsia="宋体" w:hAnsi="宋体" w:hint="eastAsia"/>
                <w:color w:val="000000"/>
                <w:kern w:val="0"/>
                <w:szCs w:val="21"/>
              </w:rPr>
              <w:t>2025/1/24</w:t>
            </w:r>
          </w:p>
        </w:tc>
      </w:tr>
    </w:tbl>
    <w:p w:rsidR="000759D2" w:rsidRDefault="000759D2" w:rsidP="000759D2">
      <w:pPr>
        <w:rPr>
          <w:rFonts w:ascii="宋体" w:eastAsia="宋体" w:hAnsi="宋体" w:hint="eastAsia"/>
          <w:b/>
          <w:color w:val="000000"/>
          <w:kern w:val="0"/>
          <w:sz w:val="28"/>
          <w:szCs w:val="28"/>
        </w:rPr>
      </w:pPr>
    </w:p>
    <w:sectPr w:rsidR="000759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0482" w:rsidRDefault="00280482" w:rsidP="001160FD">
      <w:r>
        <w:separator/>
      </w:r>
    </w:p>
  </w:endnote>
  <w:endnote w:type="continuationSeparator" w:id="0">
    <w:p w:rsidR="00280482" w:rsidRDefault="00280482" w:rsidP="00116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0482" w:rsidRDefault="00280482" w:rsidP="001160FD">
      <w:r>
        <w:separator/>
      </w:r>
    </w:p>
  </w:footnote>
  <w:footnote w:type="continuationSeparator" w:id="0">
    <w:p w:rsidR="00280482" w:rsidRDefault="00280482" w:rsidP="001160F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BkNDBhN2ZjNGNmMTZiYjcyMDk3NDUwMTk0OWM5ZjcifQ=="/>
  </w:docVars>
  <w:rsids>
    <w:rsidRoot w:val="004C56A2"/>
    <w:rsid w:val="000022BD"/>
    <w:rsid w:val="000063E9"/>
    <w:rsid w:val="00050480"/>
    <w:rsid w:val="000759D2"/>
    <w:rsid w:val="000B1189"/>
    <w:rsid w:val="000B199E"/>
    <w:rsid w:val="000B419E"/>
    <w:rsid w:val="00101E58"/>
    <w:rsid w:val="001160FD"/>
    <w:rsid w:val="0011727D"/>
    <w:rsid w:val="001A2E1C"/>
    <w:rsid w:val="001B5DBB"/>
    <w:rsid w:val="001B7F05"/>
    <w:rsid w:val="001E12C6"/>
    <w:rsid w:val="001E36D2"/>
    <w:rsid w:val="001E371B"/>
    <w:rsid w:val="001F08D8"/>
    <w:rsid w:val="00217E59"/>
    <w:rsid w:val="00245CE5"/>
    <w:rsid w:val="00280482"/>
    <w:rsid w:val="00282624"/>
    <w:rsid w:val="00342712"/>
    <w:rsid w:val="00373D57"/>
    <w:rsid w:val="0037626F"/>
    <w:rsid w:val="00386799"/>
    <w:rsid w:val="003A7E63"/>
    <w:rsid w:val="003C350A"/>
    <w:rsid w:val="003D32AD"/>
    <w:rsid w:val="0042076F"/>
    <w:rsid w:val="00462038"/>
    <w:rsid w:val="00496979"/>
    <w:rsid w:val="004B7FE5"/>
    <w:rsid w:val="004C3E04"/>
    <w:rsid w:val="004C4E84"/>
    <w:rsid w:val="004C56A2"/>
    <w:rsid w:val="00503166"/>
    <w:rsid w:val="005075B2"/>
    <w:rsid w:val="00511159"/>
    <w:rsid w:val="00522A5F"/>
    <w:rsid w:val="00530F8A"/>
    <w:rsid w:val="00531C52"/>
    <w:rsid w:val="005962EF"/>
    <w:rsid w:val="00596D93"/>
    <w:rsid w:val="00597DE9"/>
    <w:rsid w:val="00597FD7"/>
    <w:rsid w:val="005B6EB1"/>
    <w:rsid w:val="005E3D4A"/>
    <w:rsid w:val="005F29F9"/>
    <w:rsid w:val="00616E89"/>
    <w:rsid w:val="006574BD"/>
    <w:rsid w:val="00660FBE"/>
    <w:rsid w:val="00697DA6"/>
    <w:rsid w:val="006A5052"/>
    <w:rsid w:val="006D4C3B"/>
    <w:rsid w:val="006E0D65"/>
    <w:rsid w:val="00712D06"/>
    <w:rsid w:val="00713488"/>
    <w:rsid w:val="0073071C"/>
    <w:rsid w:val="007377A2"/>
    <w:rsid w:val="00777571"/>
    <w:rsid w:val="007775D7"/>
    <w:rsid w:val="007824BA"/>
    <w:rsid w:val="007A00F2"/>
    <w:rsid w:val="007A5F92"/>
    <w:rsid w:val="0080679B"/>
    <w:rsid w:val="00821533"/>
    <w:rsid w:val="00873999"/>
    <w:rsid w:val="00877466"/>
    <w:rsid w:val="00893AC4"/>
    <w:rsid w:val="00897C8F"/>
    <w:rsid w:val="008A057E"/>
    <w:rsid w:val="008A3E49"/>
    <w:rsid w:val="008D602F"/>
    <w:rsid w:val="008D61FE"/>
    <w:rsid w:val="00904F57"/>
    <w:rsid w:val="00905B86"/>
    <w:rsid w:val="00942712"/>
    <w:rsid w:val="009554C1"/>
    <w:rsid w:val="009A0015"/>
    <w:rsid w:val="009B200F"/>
    <w:rsid w:val="00A20D75"/>
    <w:rsid w:val="00A7351B"/>
    <w:rsid w:val="00A92110"/>
    <w:rsid w:val="00AB0BF3"/>
    <w:rsid w:val="00AC5E71"/>
    <w:rsid w:val="00AF5D65"/>
    <w:rsid w:val="00B0055B"/>
    <w:rsid w:val="00B0083A"/>
    <w:rsid w:val="00B06158"/>
    <w:rsid w:val="00B16E61"/>
    <w:rsid w:val="00B1766F"/>
    <w:rsid w:val="00B41D2B"/>
    <w:rsid w:val="00B5126F"/>
    <w:rsid w:val="00B645FA"/>
    <w:rsid w:val="00B8219D"/>
    <w:rsid w:val="00B96266"/>
    <w:rsid w:val="00BA7C08"/>
    <w:rsid w:val="00BB7C47"/>
    <w:rsid w:val="00C123B5"/>
    <w:rsid w:val="00C31B4C"/>
    <w:rsid w:val="00C335F1"/>
    <w:rsid w:val="00C87F5D"/>
    <w:rsid w:val="00CB61A1"/>
    <w:rsid w:val="00CE0558"/>
    <w:rsid w:val="00CE24F0"/>
    <w:rsid w:val="00D221AA"/>
    <w:rsid w:val="00D41FCF"/>
    <w:rsid w:val="00D53F8B"/>
    <w:rsid w:val="00E03BD4"/>
    <w:rsid w:val="00E30746"/>
    <w:rsid w:val="00E777C8"/>
    <w:rsid w:val="00E944B2"/>
    <w:rsid w:val="00EB5C20"/>
    <w:rsid w:val="00ED182C"/>
    <w:rsid w:val="00ED6897"/>
    <w:rsid w:val="00EE0808"/>
    <w:rsid w:val="00F16548"/>
    <w:rsid w:val="00F24D51"/>
    <w:rsid w:val="00F46116"/>
    <w:rsid w:val="00F9367C"/>
    <w:rsid w:val="00FA4233"/>
    <w:rsid w:val="20C72A16"/>
    <w:rsid w:val="3E5E67C1"/>
    <w:rsid w:val="5B4C444E"/>
    <w:rsid w:val="716A7C26"/>
    <w:rsid w:val="79780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CC7BF4"/>
  <w15:docId w15:val="{F064BAAF-309C-4E22-A678-70D62F992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Grid"/>
    <w:basedOn w:val="a1"/>
    <w:uiPriority w:val="39"/>
    <w:unhideWhenUsed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FollowedHyperlink"/>
    <w:basedOn w:val="a0"/>
    <w:uiPriority w:val="99"/>
    <w:semiHidden/>
    <w:unhideWhenUsed/>
    <w:rPr>
      <w:color w:val="954F72"/>
      <w:u w:val="single"/>
    </w:rPr>
  </w:style>
  <w:style w:type="character" w:styleId="ab">
    <w:name w:val="Hyperlink"/>
    <w:basedOn w:val="a0"/>
    <w:uiPriority w:val="99"/>
    <w:semiHidden/>
    <w:unhideWhenUsed/>
    <w:rPr>
      <w:color w:val="0563C1"/>
      <w:u w:val="single"/>
    </w:rPr>
  </w:style>
  <w:style w:type="character" w:customStyle="1" w:styleId="a8">
    <w:name w:val="页眉 字符"/>
    <w:basedOn w:val="a0"/>
    <w:link w:val="a7"/>
    <w:uiPriority w:val="99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msonormal0">
    <w:name w:val="msonormal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font5">
    <w:name w:val="font5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2"/>
    </w:rPr>
  </w:style>
  <w:style w:type="paragraph" w:customStyle="1" w:styleId="font6">
    <w:name w:val="font6"/>
    <w:basedOn w:val="a"/>
    <w:pPr>
      <w:widowControl/>
      <w:spacing w:before="100" w:beforeAutospacing="1" w:after="100" w:afterAutospacing="1"/>
      <w:jc w:val="left"/>
    </w:pPr>
    <w:rPr>
      <w:rFonts w:ascii="Arial" w:eastAsia="宋体" w:hAnsi="Arial" w:cs="Arial"/>
      <w:kern w:val="0"/>
      <w:sz w:val="20"/>
      <w:szCs w:val="20"/>
    </w:rPr>
  </w:style>
  <w:style w:type="paragraph" w:customStyle="1" w:styleId="font7">
    <w:name w:val="font7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font8">
    <w:name w:val="font8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0"/>
      <w:szCs w:val="20"/>
    </w:rPr>
  </w:style>
  <w:style w:type="paragraph" w:customStyle="1" w:styleId="font9">
    <w:name w:val="font9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2"/>
    </w:rPr>
  </w:style>
  <w:style w:type="paragraph" w:customStyle="1" w:styleId="font10">
    <w:name w:val="font10"/>
    <w:basedOn w:val="a"/>
    <w:pPr>
      <w:widowControl/>
      <w:spacing w:before="100" w:beforeAutospacing="1" w:after="100" w:afterAutospacing="1"/>
      <w:jc w:val="left"/>
    </w:pPr>
    <w:rPr>
      <w:rFonts w:ascii="Arial" w:eastAsia="宋体" w:hAnsi="Arial" w:cs="Arial"/>
      <w:kern w:val="0"/>
      <w:sz w:val="22"/>
    </w:rPr>
  </w:style>
  <w:style w:type="paragraph" w:customStyle="1" w:styleId="xl65">
    <w:name w:val="xl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6">
    <w:name w:val="xl66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7">
    <w:name w:val="xl67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8">
    <w:name w:val="xl68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69">
    <w:name w:val="xl6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70">
    <w:name w:val="xl70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71">
    <w:name w:val="xl7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2">
    <w:name w:val="xl7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3">
    <w:name w:val="xl7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4">
    <w:name w:val="xl74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5">
    <w:name w:val="xl75"/>
    <w:basedOn w:val="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76">
    <w:name w:val="xl76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77">
    <w:name w:val="xl77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b/>
      <w:bCs/>
      <w:kern w:val="0"/>
      <w:sz w:val="24"/>
      <w:szCs w:val="24"/>
    </w:rPr>
  </w:style>
  <w:style w:type="paragraph" w:customStyle="1" w:styleId="xl78">
    <w:name w:val="xl78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79">
    <w:name w:val="xl7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0">
    <w:name w:val="xl80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1">
    <w:name w:val="xl81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4"/>
      <w:szCs w:val="24"/>
    </w:rPr>
  </w:style>
  <w:style w:type="paragraph" w:customStyle="1" w:styleId="xl82">
    <w:name w:val="xl82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3">
    <w:name w:val="xl83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4">
    <w:name w:val="xl84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customStyle="1" w:styleId="xl85">
    <w:name w:val="xl8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8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00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91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0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93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7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4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57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8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618521-62FD-4975-8761-C4CCA060A8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djb</cp:lastModifiedBy>
  <cp:revision>63</cp:revision>
  <cp:lastPrinted>2024-01-08T06:04:00Z</cp:lastPrinted>
  <dcterms:created xsi:type="dcterms:W3CDTF">2022-02-23T05:20:00Z</dcterms:created>
  <dcterms:modified xsi:type="dcterms:W3CDTF">2025-02-05T07:23:00Z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2467534F16C242B99F47F21B4B3C5FB0_13</vt:lpwstr>
  </property>
</Properties>
</file>