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322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“LS”咨询服务内容</w:t>
      </w:r>
    </w:p>
    <w:p w14:paraId="5CC382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</w:p>
    <w:p w14:paraId="6EB363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主要围绕帮助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建立、提升并维护其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国产化系统集成和服务能力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而展开。</w:t>
      </w:r>
    </w:p>
    <w:p w14:paraId="642475E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1124" w:firstLineChars="4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体系概述与标准解读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帮助理解开展“LS”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的背景、目的和意义，及其在当前信息化发展中的重要性和作用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详细解读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“LS”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体系的标准要求，包括能力域、能力子域、能力项的具体内容，以及各能力项对应的过程要求和度量项。</w:t>
      </w:r>
    </w:p>
    <w:p w14:paraId="13D44D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4" w:firstLineChars="4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现状评估与差距分析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通过问卷调查、现场访谈、资料审查等方式，对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的信息系统建设和服务能力进行全面评估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将评估结果与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评估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体系的标准要求进行对比，分析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存在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差距和不足，为后续改进提供依据。</w:t>
      </w:r>
    </w:p>
    <w:p w14:paraId="2635C0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4" w:firstLineChars="4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能力提升方案制定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根据差距分析结果，与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共同设定能力提升的具体目标，明确改进的方向和重点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针对设定的目标，制定详细的能力提升方案，包括具体的改进措施、时间计划、责任分配等。</w:t>
      </w:r>
    </w:p>
    <w:p w14:paraId="0EC63B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4" w:firstLineChars="4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培训与指导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为企业提供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“LS”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体系标准的基本知识培训，确保相关人员对标准有深入的理解和认识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在能力提升方案的实施过程中，提供持续的指导和支持，确保各项改进措施得到有效执行。</w:t>
      </w:r>
    </w:p>
    <w:p w14:paraId="771AC0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4" w:firstLineChars="4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文件编制与审核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协助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编制符合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LS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体系标准要求的管理体系文件，包括质量手册、程序文件等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对编制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文件进行审核，确保文件的规范性、系统性和可操作性。</w:t>
      </w:r>
    </w:p>
    <w:p w14:paraId="126727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4" w:firstLineChars="4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认证准备与陪同审核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协助企业准备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LS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体系认证的各项资料，包括管理体系文件、记录等，并进行模拟审核以检验准备情况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在正式认证审核过程中，派遣专业顾问陪同企业接受审核，提供必要的解释和说明，确保审核顺利进行。</w:t>
      </w:r>
    </w:p>
    <w:p w14:paraId="7E1462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4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持续改进与后续服务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协助企业建立持续改进的机制，对管理体系进行持续优化和完善，以适应不断变化的市场需求和技术发展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为企业提供持续的咨询和技术支持，解答企业在体系运行过程中遇到的问题，并定期进行回访和跟踪服务。</w:t>
      </w: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97" w:right="1689" w:bottom="1667" w:left="168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BC89C-9351-474C-B9D5-57FAAB21DA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CBBB13-3D16-4FC7-8DBC-A5976B454A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1001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404C7">
    <w:pPr>
      <w:pStyle w:val="3"/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E8F45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3B58">
    <w:pPr>
      <w:pStyle w:val="3"/>
      <w:rPr>
        <w:rFonts w:hint="default" w:eastAsiaTheme="minorEastAsia"/>
        <w:sz w:val="28"/>
        <w:szCs w:val="44"/>
        <w:lang w:val="en-US" w:eastAsia="zh-CN"/>
      </w:rPr>
    </w:pPr>
    <w:r>
      <w:rPr>
        <w:rFonts w:hint="eastAsia"/>
        <w:sz w:val="28"/>
        <w:szCs w:val="44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DBhN2ZjNGNmMTZiYjcyMDk3NDUwMTk0OWM5ZjcifQ=="/>
  </w:docVars>
  <w:rsids>
    <w:rsidRoot w:val="00000000"/>
    <w:rsid w:val="03922BAC"/>
    <w:rsid w:val="0AF90D03"/>
    <w:rsid w:val="0B325009"/>
    <w:rsid w:val="0B7849E6"/>
    <w:rsid w:val="0C833643"/>
    <w:rsid w:val="12E20930"/>
    <w:rsid w:val="159356CE"/>
    <w:rsid w:val="17C661C3"/>
    <w:rsid w:val="18500EE4"/>
    <w:rsid w:val="19AD19D4"/>
    <w:rsid w:val="19C530B2"/>
    <w:rsid w:val="1D501C9D"/>
    <w:rsid w:val="1E537319"/>
    <w:rsid w:val="20A17A40"/>
    <w:rsid w:val="20D254D7"/>
    <w:rsid w:val="23C91E2B"/>
    <w:rsid w:val="28A4285C"/>
    <w:rsid w:val="29341AF5"/>
    <w:rsid w:val="2BFA5278"/>
    <w:rsid w:val="2DAD2CC4"/>
    <w:rsid w:val="2F046C60"/>
    <w:rsid w:val="340C1162"/>
    <w:rsid w:val="34884436"/>
    <w:rsid w:val="3A614159"/>
    <w:rsid w:val="40237C35"/>
    <w:rsid w:val="41981549"/>
    <w:rsid w:val="46040BC2"/>
    <w:rsid w:val="476E50DC"/>
    <w:rsid w:val="4D004428"/>
    <w:rsid w:val="4D5B4FF3"/>
    <w:rsid w:val="4E437F61"/>
    <w:rsid w:val="4F2373F5"/>
    <w:rsid w:val="4F3818A5"/>
    <w:rsid w:val="523A443F"/>
    <w:rsid w:val="5589244C"/>
    <w:rsid w:val="563E0DDF"/>
    <w:rsid w:val="567F3A39"/>
    <w:rsid w:val="57740C4C"/>
    <w:rsid w:val="579935B4"/>
    <w:rsid w:val="58580FA8"/>
    <w:rsid w:val="5F427DC1"/>
    <w:rsid w:val="60A056E7"/>
    <w:rsid w:val="610C0686"/>
    <w:rsid w:val="618B3CA1"/>
    <w:rsid w:val="630737FB"/>
    <w:rsid w:val="63C90AB0"/>
    <w:rsid w:val="63DC6A36"/>
    <w:rsid w:val="64835103"/>
    <w:rsid w:val="66015F06"/>
    <w:rsid w:val="66C53D48"/>
    <w:rsid w:val="69F60125"/>
    <w:rsid w:val="6A257709"/>
    <w:rsid w:val="6B134B53"/>
    <w:rsid w:val="6C4559BE"/>
    <w:rsid w:val="6D7C6B93"/>
    <w:rsid w:val="71BC1D7E"/>
    <w:rsid w:val="737E3665"/>
    <w:rsid w:val="73E37710"/>
    <w:rsid w:val="74503563"/>
    <w:rsid w:val="777A5544"/>
    <w:rsid w:val="78C7160B"/>
    <w:rsid w:val="79C124FE"/>
    <w:rsid w:val="7A385EE3"/>
    <w:rsid w:val="7AC105F6"/>
    <w:rsid w:val="7BAF03A7"/>
    <w:rsid w:val="7C666E84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要求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="200" w:leftChars="200" w:firstLine="200" w:firstLineChars="200"/>
    </w:pPr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708</Characters>
  <Lines>0</Lines>
  <Paragraphs>0</Paragraphs>
  <TotalTime>18</TotalTime>
  <ScaleCrop>false</ScaleCrop>
  <LinksUpToDate>false</LinksUpToDate>
  <CharactersWithSpaces>708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2022-10-12T05:42:00Z</dcterms:created>
  <dc:creator>Administrator</dc:creator>
  <cp:lastModifiedBy>王作栋19941402358</cp:lastModifiedBy>
  <cp:lastPrinted>2023-02-28T00:48:00Z</cp:lastPrinted>
  <dcterms:modified xsi:type="dcterms:W3CDTF">2024-09-13T06:48:38Z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DADBEA0AC1594F628DBC71C27394A4C4</vt:lpwstr>
  </property>
</Properties>
</file>