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1B5DBB"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B6EB1" w:rsidRDefault="00BB6735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BB6735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BB6735">
        <w:rPr>
          <w:rFonts w:ascii="宋体" w:eastAsia="宋体" w:hAnsi="宋体"/>
          <w:b/>
          <w:color w:val="000000"/>
          <w:kern w:val="0"/>
          <w:sz w:val="28"/>
          <w:szCs w:val="28"/>
        </w:rPr>
        <w:t>2024年第五批软件企业补证名单（1家）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3"/>
        <w:gridCol w:w="3091"/>
        <w:gridCol w:w="2410"/>
        <w:gridCol w:w="1922"/>
      </w:tblGrid>
      <w:tr w:rsidR="00BB6735" w:rsidRPr="00BB6735" w:rsidTr="00BB6735">
        <w:trPr>
          <w:trHeight w:val="20"/>
        </w:trPr>
        <w:tc>
          <w:tcPr>
            <w:tcW w:w="873" w:type="dxa"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BB6735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091" w:type="dxa"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B6735">
              <w:rPr>
                <w:rFonts w:ascii="宋体" w:eastAsia="宋体" w:hAnsi="宋体" w:hint="eastAsia"/>
                <w:b/>
                <w:bCs/>
                <w:szCs w:val="21"/>
              </w:rPr>
              <w:t>申请企业</w:t>
            </w:r>
          </w:p>
        </w:tc>
        <w:tc>
          <w:tcPr>
            <w:tcW w:w="2410" w:type="dxa"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B6735">
              <w:rPr>
                <w:rFonts w:ascii="宋体" w:eastAsia="宋体" w:hAnsi="宋体" w:hint="eastAsia"/>
                <w:b/>
                <w:bCs/>
                <w:szCs w:val="21"/>
              </w:rPr>
              <w:t>证书编号</w:t>
            </w:r>
          </w:p>
        </w:tc>
        <w:tc>
          <w:tcPr>
            <w:tcW w:w="1922" w:type="dxa"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 w:hint="eastAsia"/>
                <w:b/>
                <w:bCs/>
                <w:szCs w:val="21"/>
              </w:rPr>
            </w:pPr>
            <w:r w:rsidRPr="00BB6735">
              <w:rPr>
                <w:rFonts w:ascii="宋体" w:eastAsia="宋体" w:hAnsi="宋体" w:hint="eastAsia"/>
                <w:b/>
                <w:bCs/>
                <w:szCs w:val="21"/>
              </w:rPr>
              <w:t>评估日期</w:t>
            </w:r>
          </w:p>
        </w:tc>
      </w:tr>
      <w:tr w:rsidR="00BB6735" w:rsidRPr="00BB6735" w:rsidTr="00BB6735">
        <w:trPr>
          <w:trHeight w:val="20"/>
        </w:trPr>
        <w:tc>
          <w:tcPr>
            <w:tcW w:w="873" w:type="dxa"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B6735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3091" w:type="dxa"/>
            <w:noWrap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B6735">
              <w:rPr>
                <w:rFonts w:ascii="宋体" w:eastAsia="宋体" w:hAnsi="宋体" w:hint="eastAsia"/>
                <w:szCs w:val="21"/>
              </w:rPr>
              <w:t>浙江惠瀜网络科技有限公司</w:t>
            </w:r>
          </w:p>
        </w:tc>
        <w:tc>
          <w:tcPr>
            <w:tcW w:w="2410" w:type="dxa"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B6735">
              <w:rPr>
                <w:rFonts w:ascii="宋体" w:eastAsia="宋体" w:hAnsi="宋体" w:hint="eastAsia"/>
                <w:szCs w:val="21"/>
              </w:rPr>
              <w:t>浙RQ-2021-0188</w:t>
            </w:r>
          </w:p>
        </w:tc>
        <w:tc>
          <w:tcPr>
            <w:tcW w:w="1922" w:type="dxa"/>
            <w:hideMark/>
          </w:tcPr>
          <w:p w:rsidR="00BB6735" w:rsidRPr="00BB6735" w:rsidRDefault="00BB6735" w:rsidP="00BB6735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B6735">
              <w:rPr>
                <w:rFonts w:ascii="宋体" w:eastAsia="宋体" w:hAnsi="宋体" w:hint="eastAsia"/>
                <w:szCs w:val="21"/>
              </w:rPr>
              <w:t>2024/7/30</w:t>
            </w:r>
          </w:p>
        </w:tc>
      </w:tr>
    </w:tbl>
    <w:p w:rsidR="00511159" w:rsidRPr="00561A67" w:rsidRDefault="00511159" w:rsidP="005B6E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511159" w:rsidRPr="00561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30F" w:rsidRDefault="000D530F" w:rsidP="001160FD">
      <w:r>
        <w:separator/>
      </w:r>
    </w:p>
  </w:endnote>
  <w:endnote w:type="continuationSeparator" w:id="0">
    <w:p w:rsidR="000D530F" w:rsidRDefault="000D530F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30F" w:rsidRDefault="000D530F" w:rsidP="001160FD">
      <w:r>
        <w:separator/>
      </w:r>
    </w:p>
  </w:footnote>
  <w:footnote w:type="continuationSeparator" w:id="0">
    <w:p w:rsidR="000D530F" w:rsidRDefault="000D530F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0D530F"/>
    <w:rsid w:val="00101E58"/>
    <w:rsid w:val="001160FD"/>
    <w:rsid w:val="0011727D"/>
    <w:rsid w:val="001A2E1C"/>
    <w:rsid w:val="001B5DBB"/>
    <w:rsid w:val="001B7F05"/>
    <w:rsid w:val="001E12C6"/>
    <w:rsid w:val="001E36D2"/>
    <w:rsid w:val="001E371B"/>
    <w:rsid w:val="001F08D8"/>
    <w:rsid w:val="001F33A3"/>
    <w:rsid w:val="00245CE5"/>
    <w:rsid w:val="00282624"/>
    <w:rsid w:val="00342712"/>
    <w:rsid w:val="00373D57"/>
    <w:rsid w:val="0037626F"/>
    <w:rsid w:val="00386799"/>
    <w:rsid w:val="003A7E63"/>
    <w:rsid w:val="003C350A"/>
    <w:rsid w:val="003D32AD"/>
    <w:rsid w:val="0042076F"/>
    <w:rsid w:val="00462038"/>
    <w:rsid w:val="00496979"/>
    <w:rsid w:val="004B7FE5"/>
    <w:rsid w:val="004C56A2"/>
    <w:rsid w:val="00503166"/>
    <w:rsid w:val="005075B2"/>
    <w:rsid w:val="00511159"/>
    <w:rsid w:val="00522A5F"/>
    <w:rsid w:val="00531C52"/>
    <w:rsid w:val="00561A67"/>
    <w:rsid w:val="0057651F"/>
    <w:rsid w:val="005962EF"/>
    <w:rsid w:val="00596D93"/>
    <w:rsid w:val="00597DE9"/>
    <w:rsid w:val="00597FD7"/>
    <w:rsid w:val="005B6EB1"/>
    <w:rsid w:val="005E3D4A"/>
    <w:rsid w:val="005F29F9"/>
    <w:rsid w:val="00616E89"/>
    <w:rsid w:val="006574BD"/>
    <w:rsid w:val="00660FBE"/>
    <w:rsid w:val="00697DA6"/>
    <w:rsid w:val="006A5052"/>
    <w:rsid w:val="006D4C3B"/>
    <w:rsid w:val="006E0D65"/>
    <w:rsid w:val="00712D06"/>
    <w:rsid w:val="0073071C"/>
    <w:rsid w:val="007377A2"/>
    <w:rsid w:val="007775D7"/>
    <w:rsid w:val="007A00F2"/>
    <w:rsid w:val="007A5F92"/>
    <w:rsid w:val="0080679B"/>
    <w:rsid w:val="00821533"/>
    <w:rsid w:val="00823D0D"/>
    <w:rsid w:val="008276ED"/>
    <w:rsid w:val="00873999"/>
    <w:rsid w:val="00877466"/>
    <w:rsid w:val="00897C8F"/>
    <w:rsid w:val="008A057E"/>
    <w:rsid w:val="008A3E49"/>
    <w:rsid w:val="008D602F"/>
    <w:rsid w:val="008D61FE"/>
    <w:rsid w:val="00904F57"/>
    <w:rsid w:val="00905B86"/>
    <w:rsid w:val="009554C1"/>
    <w:rsid w:val="009B200F"/>
    <w:rsid w:val="009D3BBB"/>
    <w:rsid w:val="00A20D75"/>
    <w:rsid w:val="00A7351B"/>
    <w:rsid w:val="00A92110"/>
    <w:rsid w:val="00AB0BF3"/>
    <w:rsid w:val="00AC5E71"/>
    <w:rsid w:val="00AF5D65"/>
    <w:rsid w:val="00B0055B"/>
    <w:rsid w:val="00B06158"/>
    <w:rsid w:val="00B16E61"/>
    <w:rsid w:val="00B1766F"/>
    <w:rsid w:val="00B41D2B"/>
    <w:rsid w:val="00B5126F"/>
    <w:rsid w:val="00B8219D"/>
    <w:rsid w:val="00B96266"/>
    <w:rsid w:val="00BA7C08"/>
    <w:rsid w:val="00BB6735"/>
    <w:rsid w:val="00BB7C47"/>
    <w:rsid w:val="00C123B5"/>
    <w:rsid w:val="00C31B4C"/>
    <w:rsid w:val="00C335F1"/>
    <w:rsid w:val="00C87F5D"/>
    <w:rsid w:val="00CE0558"/>
    <w:rsid w:val="00CE24F0"/>
    <w:rsid w:val="00D41FCF"/>
    <w:rsid w:val="00D53F8B"/>
    <w:rsid w:val="00E03BD4"/>
    <w:rsid w:val="00E777C8"/>
    <w:rsid w:val="00E944B2"/>
    <w:rsid w:val="00EB5C20"/>
    <w:rsid w:val="00ED182C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9AE57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7AAEA-8A4F-48AD-BB45-2971B293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56</cp:revision>
  <cp:lastPrinted>2024-06-07T06:08:00Z</cp:lastPrinted>
  <dcterms:created xsi:type="dcterms:W3CDTF">2022-02-23T05:20:00Z</dcterms:created>
  <dcterms:modified xsi:type="dcterms:W3CDTF">2024-08-05T03:05:00Z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