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430E" w14:textId="77777777" w:rsidR="00E521AA" w:rsidRDefault="00E521AA" w:rsidP="00E521AA">
      <w:pPr>
        <w:spacing w:line="0" w:lineRule="atLeast"/>
        <w:jc w:val="left"/>
        <w:rPr>
          <w:rFonts w:ascii="黑体" w:eastAsia="黑体" w:hAnsi="宋体"/>
          <w:sz w:val="28"/>
          <w:szCs w:val="28"/>
        </w:rPr>
      </w:pPr>
      <w:r w:rsidRPr="00E521AA">
        <w:rPr>
          <w:rFonts w:ascii="黑体" w:eastAsia="黑体" w:hAnsi="宋体" w:hint="eastAsia"/>
          <w:sz w:val="28"/>
          <w:szCs w:val="28"/>
        </w:rPr>
        <w:t>附件3</w:t>
      </w:r>
      <w:r>
        <w:rPr>
          <w:rFonts w:ascii="黑体" w:eastAsia="黑体" w:hAnsi="宋体" w:hint="eastAsia"/>
          <w:sz w:val="28"/>
          <w:szCs w:val="28"/>
        </w:rPr>
        <w:t>：</w:t>
      </w:r>
    </w:p>
    <w:p w14:paraId="2070AD69" w14:textId="0067538F" w:rsidR="00B73782" w:rsidRDefault="00E521AA" w:rsidP="00E521AA">
      <w:pPr>
        <w:spacing w:line="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E521AA">
        <w:rPr>
          <w:rFonts w:ascii="黑体" w:eastAsia="黑体" w:hint="eastAsia"/>
          <w:b/>
          <w:bCs/>
          <w:sz w:val="32"/>
          <w:szCs w:val="32"/>
        </w:rPr>
        <w:t>202</w:t>
      </w:r>
      <w:r w:rsidRPr="00E521AA">
        <w:rPr>
          <w:rFonts w:ascii="黑体" w:eastAsia="黑体"/>
          <w:b/>
          <w:bCs/>
          <w:sz w:val="32"/>
          <w:szCs w:val="32"/>
        </w:rPr>
        <w:t>1</w:t>
      </w:r>
      <w:r w:rsidRPr="00E521AA">
        <w:rPr>
          <w:rFonts w:ascii="黑体" w:eastAsia="黑体" w:hint="eastAsia"/>
          <w:b/>
          <w:bCs/>
          <w:sz w:val="32"/>
          <w:szCs w:val="32"/>
        </w:rPr>
        <w:t>年</w:t>
      </w:r>
      <w:r w:rsidR="00B73782" w:rsidRPr="00E521AA">
        <w:rPr>
          <w:rFonts w:ascii="黑体" w:eastAsia="黑体" w:hint="eastAsia"/>
          <w:b/>
          <w:bCs/>
          <w:sz w:val="32"/>
          <w:szCs w:val="32"/>
        </w:rPr>
        <w:t>软件行业</w:t>
      </w:r>
      <w:r w:rsidR="00BA753B">
        <w:rPr>
          <w:rFonts w:ascii="黑体" w:eastAsia="黑体" w:hint="eastAsia"/>
          <w:b/>
          <w:bCs/>
          <w:sz w:val="32"/>
          <w:szCs w:val="32"/>
        </w:rPr>
        <w:t>就业</w:t>
      </w:r>
      <w:r w:rsidR="00F174FC" w:rsidRPr="00E521AA">
        <w:rPr>
          <w:rFonts w:ascii="黑体" w:eastAsia="黑体" w:hint="eastAsia"/>
          <w:b/>
          <w:bCs/>
          <w:sz w:val="32"/>
          <w:szCs w:val="32"/>
        </w:rPr>
        <w:t>示范基地</w:t>
      </w:r>
      <w:r w:rsidR="00B73782" w:rsidRPr="00E521AA">
        <w:rPr>
          <w:rFonts w:ascii="黑体" w:eastAsia="黑体" w:hint="eastAsia"/>
          <w:b/>
          <w:bCs/>
          <w:sz w:val="32"/>
          <w:szCs w:val="32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73782" w:rsidRPr="00B202C2" w14:paraId="0A6D7B17" w14:textId="77777777" w:rsidTr="00B82105">
        <w:tc>
          <w:tcPr>
            <w:tcW w:w="8296" w:type="dxa"/>
            <w:gridSpan w:val="4"/>
          </w:tcPr>
          <w:p w14:paraId="266BA389" w14:textId="63A3CCAA" w:rsidR="00B73782" w:rsidRPr="00B202C2" w:rsidRDefault="00B73782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B202C2">
              <w:rPr>
                <w:rFonts w:ascii="仿宋" w:eastAsia="仿宋" w:hAnsi="仿宋" w:hint="eastAsia"/>
                <w:b/>
                <w:bCs/>
                <w:sz w:val="24"/>
              </w:rPr>
              <w:t>一、</w:t>
            </w:r>
            <w:r w:rsidR="00BA753B">
              <w:rPr>
                <w:rFonts w:ascii="仿宋" w:eastAsia="仿宋" w:hAnsi="仿宋" w:hint="eastAsia"/>
                <w:b/>
                <w:bCs/>
                <w:sz w:val="24"/>
              </w:rPr>
              <w:t>就业</w:t>
            </w:r>
            <w:r w:rsidR="00E521AA">
              <w:rPr>
                <w:rFonts w:ascii="仿宋" w:eastAsia="仿宋" w:hAnsi="仿宋" w:hint="eastAsia"/>
                <w:b/>
                <w:bCs/>
                <w:sz w:val="24"/>
              </w:rPr>
              <w:t>示范</w:t>
            </w:r>
            <w:r w:rsidR="00F174FC">
              <w:rPr>
                <w:rFonts w:ascii="仿宋" w:eastAsia="仿宋" w:hAnsi="仿宋" w:hint="eastAsia"/>
                <w:b/>
                <w:bCs/>
                <w:sz w:val="24"/>
              </w:rPr>
              <w:t>基地</w:t>
            </w:r>
            <w:r w:rsidRPr="00B202C2">
              <w:rPr>
                <w:rFonts w:ascii="仿宋" w:eastAsia="仿宋" w:hAnsi="仿宋" w:hint="eastAsia"/>
                <w:b/>
                <w:bCs/>
                <w:sz w:val="24"/>
              </w:rPr>
              <w:t>基本信息</w:t>
            </w:r>
          </w:p>
        </w:tc>
      </w:tr>
      <w:tr w:rsidR="000E4BD6" w:rsidRPr="00B202C2" w14:paraId="2C24CFD0" w14:textId="77777777" w:rsidTr="00A8717F">
        <w:tc>
          <w:tcPr>
            <w:tcW w:w="2074" w:type="dxa"/>
          </w:tcPr>
          <w:p w14:paraId="7CD8C168" w14:textId="26B657BD" w:rsidR="000E4BD6" w:rsidRPr="00B202C2" w:rsidRDefault="00F174FC" w:rsidP="00B7378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基地申报单位</w:t>
            </w:r>
          </w:p>
        </w:tc>
        <w:tc>
          <w:tcPr>
            <w:tcW w:w="6222" w:type="dxa"/>
            <w:gridSpan w:val="3"/>
          </w:tcPr>
          <w:p w14:paraId="6D889764" w14:textId="539B0341" w:rsidR="000E4BD6" w:rsidRPr="00B202C2" w:rsidRDefault="000E4BD6" w:rsidP="00B73782">
            <w:pPr>
              <w:rPr>
                <w:rFonts w:ascii="仿宋" w:eastAsia="仿宋" w:hAnsi="仿宋"/>
                <w:sz w:val="24"/>
              </w:rPr>
            </w:pPr>
          </w:p>
        </w:tc>
      </w:tr>
      <w:tr w:rsidR="00F174FC" w:rsidRPr="00B202C2" w14:paraId="770BFA66" w14:textId="77777777" w:rsidTr="007E591E">
        <w:tc>
          <w:tcPr>
            <w:tcW w:w="2074" w:type="dxa"/>
          </w:tcPr>
          <w:p w14:paraId="67A1F29F" w14:textId="481B58C6" w:rsidR="00F174FC" w:rsidRPr="00B202C2" w:rsidRDefault="00F174FC" w:rsidP="00B7378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基地</w:t>
            </w:r>
            <w:r w:rsidR="000B1D9A">
              <w:rPr>
                <w:rFonts w:ascii="仿宋" w:eastAsia="仿宋" w:hAnsi="仿宋" w:cs="宋体" w:hint="eastAsia"/>
                <w:sz w:val="24"/>
              </w:rPr>
              <w:t>协作</w:t>
            </w:r>
            <w:r w:rsidRPr="00B202C2">
              <w:rPr>
                <w:rFonts w:ascii="仿宋" w:eastAsia="仿宋" w:hAnsi="仿宋" w:cs="宋体" w:hint="eastAsia"/>
                <w:sz w:val="24"/>
              </w:rPr>
              <w:t>单位</w:t>
            </w:r>
            <w:r w:rsidR="00A404C0">
              <w:rPr>
                <w:rFonts w:ascii="仿宋" w:eastAsia="仿宋" w:hAnsi="仿宋" w:cs="宋体" w:hint="eastAsia"/>
                <w:sz w:val="24"/>
              </w:rPr>
              <w:t>（包括政府</w:t>
            </w:r>
            <w:r w:rsidR="00BA753B">
              <w:rPr>
                <w:rFonts w:ascii="仿宋" w:eastAsia="仿宋" w:hAnsi="仿宋" w:cs="宋体" w:hint="eastAsia"/>
                <w:sz w:val="24"/>
              </w:rPr>
              <w:t>、高校</w:t>
            </w:r>
            <w:r w:rsidR="00A404C0">
              <w:rPr>
                <w:rFonts w:ascii="仿宋" w:eastAsia="仿宋" w:hAnsi="仿宋" w:cs="宋体" w:hint="eastAsia"/>
                <w:sz w:val="24"/>
              </w:rPr>
              <w:t>）</w:t>
            </w:r>
          </w:p>
        </w:tc>
        <w:tc>
          <w:tcPr>
            <w:tcW w:w="6222" w:type="dxa"/>
            <w:gridSpan w:val="3"/>
          </w:tcPr>
          <w:p w14:paraId="67A9C589" w14:textId="06FFEE83" w:rsidR="00F174FC" w:rsidRPr="00B202C2" w:rsidRDefault="00F174FC" w:rsidP="00B73782">
            <w:pPr>
              <w:rPr>
                <w:rFonts w:ascii="仿宋" w:eastAsia="仿宋" w:hAnsi="仿宋"/>
                <w:sz w:val="24"/>
              </w:rPr>
            </w:pPr>
          </w:p>
        </w:tc>
      </w:tr>
      <w:tr w:rsidR="00BA753B" w:rsidRPr="00B202C2" w14:paraId="09AA9685" w14:textId="77777777" w:rsidTr="00B01E2C">
        <w:tc>
          <w:tcPr>
            <w:tcW w:w="2074" w:type="dxa"/>
          </w:tcPr>
          <w:p w14:paraId="7E70CD8E" w14:textId="77777777" w:rsidR="00BA753B" w:rsidRPr="00B202C2" w:rsidRDefault="00BA753B" w:rsidP="00B01E2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基地服务范围</w:t>
            </w:r>
          </w:p>
        </w:tc>
        <w:tc>
          <w:tcPr>
            <w:tcW w:w="6222" w:type="dxa"/>
            <w:gridSpan w:val="3"/>
          </w:tcPr>
          <w:p w14:paraId="0E8E71A6" w14:textId="705D1C0B" w:rsidR="00BA753B" w:rsidRPr="00B202C2" w:rsidRDefault="00BA753B" w:rsidP="00BA753B">
            <w:pPr>
              <w:rPr>
                <w:rFonts w:ascii="仿宋" w:eastAsia="仿宋" w:hAnsi="仿宋"/>
                <w:sz w:val="24"/>
              </w:rPr>
            </w:pPr>
            <w:r w:rsidRPr="00B202C2"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单个学校 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  <w:r w:rsidRPr="00B202C2"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多个学校 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  <w:r w:rsidRPr="00B202C2"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 xml:space="preserve">区域性 </w:t>
            </w:r>
            <w:r>
              <w:rPr>
                <w:rFonts w:ascii="仿宋" w:eastAsia="仿宋" w:hAnsi="仿宋" w:cs="宋体"/>
                <w:sz w:val="24"/>
              </w:rPr>
              <w:t xml:space="preserve">   </w:t>
            </w:r>
            <w:r w:rsidRPr="00B202C2">
              <w:rPr>
                <w:rFonts w:ascii="仿宋" w:eastAsia="仿宋" w:hAnsi="仿宋" w:cs="宋体" w:hint="eastAsia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</w:rPr>
              <w:t>其他：</w:t>
            </w:r>
          </w:p>
        </w:tc>
      </w:tr>
      <w:tr w:rsidR="00B73782" w:rsidRPr="00B202C2" w14:paraId="4BC7ADD8" w14:textId="77777777" w:rsidTr="00D244CA">
        <w:tc>
          <w:tcPr>
            <w:tcW w:w="8296" w:type="dxa"/>
            <w:gridSpan w:val="4"/>
          </w:tcPr>
          <w:p w14:paraId="73388CEA" w14:textId="10E45272" w:rsidR="00B73782" w:rsidRPr="00B202C2" w:rsidRDefault="002C35E2" w:rsidP="00B73782">
            <w:pPr>
              <w:rPr>
                <w:rFonts w:ascii="仿宋" w:eastAsia="仿宋" w:hAnsi="仿宋" w:cs="宋体"/>
                <w:sz w:val="24"/>
              </w:rPr>
            </w:pPr>
            <w:r w:rsidRPr="002C35E2">
              <w:rPr>
                <w:rFonts w:ascii="仿宋" w:eastAsia="仿宋" w:hAnsi="仿宋" w:cs="宋体" w:hint="eastAsia"/>
                <w:b/>
                <w:bCs/>
                <w:sz w:val="24"/>
              </w:rPr>
              <w:t>申报单位</w:t>
            </w:r>
            <w:r w:rsidR="00B73782" w:rsidRPr="002C35E2">
              <w:rPr>
                <w:rFonts w:ascii="仿宋" w:eastAsia="仿宋" w:hAnsi="仿宋" w:cs="宋体" w:hint="eastAsia"/>
                <w:b/>
                <w:bCs/>
                <w:sz w:val="24"/>
              </w:rPr>
              <w:t>简介</w:t>
            </w:r>
            <w:r w:rsidR="00B73782" w:rsidRPr="00B202C2">
              <w:rPr>
                <w:rFonts w:ascii="仿宋" w:eastAsia="仿宋" w:hAnsi="仿宋" w:cs="宋体" w:hint="eastAsia"/>
                <w:sz w:val="24"/>
              </w:rPr>
              <w:t>（1000字以内</w:t>
            </w:r>
            <w:r w:rsidR="00BA753B">
              <w:rPr>
                <w:rFonts w:ascii="仿宋" w:eastAsia="仿宋" w:hAnsi="仿宋" w:cs="宋体" w:hint="eastAsia"/>
                <w:sz w:val="24"/>
              </w:rPr>
              <w:t>，描述企业基本情况，重点介绍</w:t>
            </w:r>
            <w:r>
              <w:rPr>
                <w:rFonts w:ascii="仿宋" w:eastAsia="仿宋" w:hAnsi="仿宋" w:cs="宋体" w:hint="eastAsia"/>
                <w:sz w:val="24"/>
              </w:rPr>
              <w:t>企业</w:t>
            </w:r>
            <w:r w:rsidR="00BA753B">
              <w:rPr>
                <w:rFonts w:ascii="仿宋" w:eastAsia="仿宋" w:hAnsi="仿宋" w:cs="宋体" w:hint="eastAsia"/>
                <w:sz w:val="24"/>
              </w:rPr>
              <w:t>支持软件行业</w:t>
            </w:r>
            <w:r>
              <w:rPr>
                <w:rFonts w:ascii="仿宋" w:eastAsia="仿宋" w:hAnsi="仿宋" w:cs="宋体" w:hint="eastAsia"/>
                <w:sz w:val="24"/>
              </w:rPr>
              <w:t>人才校招和社招等</w:t>
            </w:r>
            <w:r w:rsidR="00BA753B">
              <w:rPr>
                <w:rFonts w:ascii="仿宋" w:eastAsia="仿宋" w:hAnsi="仿宋" w:cs="宋体" w:hint="eastAsia"/>
                <w:sz w:val="24"/>
              </w:rPr>
              <w:t>就业相关</w:t>
            </w:r>
            <w:r>
              <w:rPr>
                <w:rFonts w:ascii="仿宋" w:eastAsia="仿宋" w:hAnsi="仿宋" w:cs="宋体" w:hint="eastAsia"/>
                <w:sz w:val="24"/>
              </w:rPr>
              <w:t>政策和</w:t>
            </w:r>
            <w:r w:rsidR="00BA753B">
              <w:rPr>
                <w:rFonts w:ascii="仿宋" w:eastAsia="仿宋" w:hAnsi="仿宋" w:cs="宋体" w:hint="eastAsia"/>
                <w:sz w:val="24"/>
              </w:rPr>
              <w:t>措施</w:t>
            </w:r>
            <w:r>
              <w:rPr>
                <w:rFonts w:ascii="仿宋" w:eastAsia="仿宋" w:hAnsi="仿宋" w:cs="宋体" w:hint="eastAsia"/>
                <w:sz w:val="24"/>
              </w:rPr>
              <w:t>等</w:t>
            </w:r>
            <w:r w:rsidR="00B73782" w:rsidRPr="00B202C2">
              <w:rPr>
                <w:rFonts w:ascii="仿宋" w:eastAsia="仿宋" w:hAnsi="仿宋" w:cs="宋体" w:hint="eastAsia"/>
                <w:sz w:val="24"/>
              </w:rPr>
              <w:t>）：</w:t>
            </w:r>
          </w:p>
          <w:p w14:paraId="45048E21" w14:textId="77777777" w:rsidR="00B73782" w:rsidRPr="00B202C2" w:rsidRDefault="00B73782" w:rsidP="00B73782">
            <w:pPr>
              <w:rPr>
                <w:rFonts w:ascii="仿宋" w:eastAsia="仿宋" w:hAnsi="仿宋" w:cs="宋体"/>
                <w:sz w:val="24"/>
              </w:rPr>
            </w:pPr>
          </w:p>
          <w:p w14:paraId="1681D8EB" w14:textId="77777777" w:rsidR="00B73782" w:rsidRPr="00B202C2" w:rsidRDefault="00B73782" w:rsidP="00B73782">
            <w:pPr>
              <w:rPr>
                <w:rFonts w:ascii="仿宋" w:eastAsia="仿宋" w:hAnsi="仿宋" w:cs="宋体"/>
                <w:sz w:val="24"/>
              </w:rPr>
            </w:pPr>
          </w:p>
          <w:p w14:paraId="4D0E9EB7" w14:textId="77777777" w:rsidR="00B73782" w:rsidRPr="00B202C2" w:rsidRDefault="00B73782" w:rsidP="00B73782">
            <w:pPr>
              <w:rPr>
                <w:rFonts w:ascii="仿宋" w:eastAsia="仿宋" w:hAnsi="仿宋" w:cs="宋体"/>
                <w:sz w:val="24"/>
              </w:rPr>
            </w:pPr>
          </w:p>
          <w:p w14:paraId="6F16765D" w14:textId="0E6B7FB3" w:rsidR="00B73782" w:rsidRPr="00B202C2" w:rsidRDefault="00B73782" w:rsidP="00B73782">
            <w:pPr>
              <w:rPr>
                <w:rFonts w:ascii="仿宋" w:eastAsia="仿宋" w:hAnsi="仿宋"/>
                <w:sz w:val="24"/>
              </w:rPr>
            </w:pPr>
          </w:p>
        </w:tc>
      </w:tr>
      <w:tr w:rsidR="002C35E2" w:rsidRPr="00B202C2" w14:paraId="7993AC34" w14:textId="77777777" w:rsidTr="002D5765">
        <w:trPr>
          <w:trHeight w:val="1258"/>
        </w:trPr>
        <w:tc>
          <w:tcPr>
            <w:tcW w:w="8296" w:type="dxa"/>
            <w:gridSpan w:val="4"/>
          </w:tcPr>
          <w:p w14:paraId="69B65F47" w14:textId="43CA3773" w:rsidR="002C35E2" w:rsidRPr="00B202C2" w:rsidRDefault="002C35E2" w:rsidP="00B73782">
            <w:pPr>
              <w:rPr>
                <w:rFonts w:ascii="仿宋" w:eastAsia="仿宋" w:hAnsi="仿宋"/>
                <w:sz w:val="24"/>
              </w:rPr>
            </w:pPr>
            <w:r w:rsidRPr="002C35E2">
              <w:rPr>
                <w:rFonts w:ascii="仿宋" w:eastAsia="仿宋" w:hAnsi="仿宋" w:hint="eastAsia"/>
                <w:b/>
                <w:bCs/>
                <w:sz w:val="24"/>
              </w:rPr>
              <w:t>基地就业工作成果</w:t>
            </w:r>
            <w:r>
              <w:rPr>
                <w:rFonts w:ascii="仿宋" w:eastAsia="仿宋" w:hAnsi="仿宋" w:hint="eastAsia"/>
                <w:sz w:val="24"/>
              </w:rPr>
              <w:t>（可以另附页，描述基地年度举办的就业活动、校招数量、社招数量、签署校企</w:t>
            </w:r>
            <w:r>
              <w:rPr>
                <w:rFonts w:ascii="仿宋" w:eastAsia="仿宋" w:hAnsi="仿宋" w:hint="eastAsia"/>
                <w:sz w:val="24"/>
              </w:rPr>
              <w:t>人才</w:t>
            </w:r>
            <w:r>
              <w:rPr>
                <w:rFonts w:ascii="仿宋" w:eastAsia="仿宋" w:hAnsi="仿宋" w:hint="eastAsia"/>
                <w:sz w:val="24"/>
              </w:rPr>
              <w:t>对接单位数量等，可以图片展示）：</w:t>
            </w:r>
          </w:p>
          <w:p w14:paraId="7D35C3DB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4241D259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2088F184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3D72EC10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5EBA84C0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3B9BA1A9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72496D24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6FC16374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56811A9D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7FD2C5EE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28739521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55220E3C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1D53A06D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682D8A66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06106916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06F663DB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78A96DE3" w14:textId="77777777" w:rsidR="002C35E2" w:rsidRDefault="002C35E2" w:rsidP="00B73782">
            <w:pPr>
              <w:rPr>
                <w:rFonts w:ascii="仿宋" w:eastAsia="仿宋" w:hAnsi="仿宋"/>
                <w:sz w:val="24"/>
              </w:rPr>
            </w:pPr>
          </w:p>
          <w:p w14:paraId="1BDFF3AB" w14:textId="35618148" w:rsidR="002C35E2" w:rsidRPr="00B202C2" w:rsidRDefault="002C35E2" w:rsidP="00B73782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0E4BD6" w:rsidRPr="00B202C2" w14:paraId="03985E51" w14:textId="77777777" w:rsidTr="009108A9">
        <w:tc>
          <w:tcPr>
            <w:tcW w:w="2074" w:type="dxa"/>
            <w:vAlign w:val="center"/>
          </w:tcPr>
          <w:p w14:paraId="08034FE0" w14:textId="6774C4B1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  <w:r w:rsidRPr="00B202C2">
              <w:rPr>
                <w:rFonts w:ascii="仿宋" w:eastAsia="仿宋" w:hAnsi="仿宋" w:cs="宋体" w:hint="eastAsia"/>
                <w:sz w:val="24"/>
              </w:rPr>
              <w:t>申报联系人</w:t>
            </w:r>
          </w:p>
        </w:tc>
        <w:tc>
          <w:tcPr>
            <w:tcW w:w="2074" w:type="dxa"/>
            <w:vAlign w:val="center"/>
          </w:tcPr>
          <w:p w14:paraId="021BF981" w14:textId="77777777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063F7507" w14:textId="070B040E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  <w:r w:rsidRPr="00B202C2"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4B7932A2" w14:textId="77777777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0E4BD6" w:rsidRPr="00B202C2" w14:paraId="5483D9ED" w14:textId="77777777" w:rsidTr="009108A9">
        <w:tc>
          <w:tcPr>
            <w:tcW w:w="2074" w:type="dxa"/>
            <w:vAlign w:val="center"/>
          </w:tcPr>
          <w:p w14:paraId="0AA0773B" w14:textId="05B3B568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  <w:r w:rsidRPr="00B202C2">
              <w:rPr>
                <w:rFonts w:ascii="仿宋" w:eastAsia="仿宋" w:hAnsi="仿宋" w:cs="宋体" w:hint="eastAsia"/>
                <w:sz w:val="24"/>
              </w:rPr>
              <w:t>联系邮箱</w:t>
            </w:r>
          </w:p>
        </w:tc>
        <w:tc>
          <w:tcPr>
            <w:tcW w:w="2074" w:type="dxa"/>
            <w:vAlign w:val="center"/>
          </w:tcPr>
          <w:p w14:paraId="490ADAE4" w14:textId="77777777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74" w:type="dxa"/>
            <w:vAlign w:val="center"/>
          </w:tcPr>
          <w:p w14:paraId="407C291B" w14:textId="2A4E5FA2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  <w:r w:rsidRPr="00B202C2">
              <w:rPr>
                <w:rFonts w:ascii="仿宋" w:eastAsia="仿宋" w:hAnsi="仿宋" w:cs="宋体" w:hint="eastAsia"/>
                <w:sz w:val="24"/>
              </w:rPr>
              <w:t>通信地址</w:t>
            </w:r>
          </w:p>
        </w:tc>
        <w:tc>
          <w:tcPr>
            <w:tcW w:w="2074" w:type="dxa"/>
            <w:vAlign w:val="center"/>
          </w:tcPr>
          <w:p w14:paraId="7641C733" w14:textId="77777777" w:rsidR="000E4BD6" w:rsidRPr="00B202C2" w:rsidRDefault="000E4BD6" w:rsidP="000E4BD6">
            <w:pPr>
              <w:rPr>
                <w:rFonts w:ascii="仿宋" w:eastAsia="仿宋" w:hAnsi="仿宋" w:cs="宋体"/>
                <w:sz w:val="24"/>
              </w:rPr>
            </w:pPr>
          </w:p>
        </w:tc>
      </w:tr>
      <w:tr w:rsidR="00B202C2" w:rsidRPr="00B202C2" w14:paraId="7BE38609" w14:textId="77777777" w:rsidTr="00ED71E5">
        <w:tc>
          <w:tcPr>
            <w:tcW w:w="8296" w:type="dxa"/>
            <w:gridSpan w:val="4"/>
            <w:vAlign w:val="center"/>
          </w:tcPr>
          <w:p w14:paraId="59570EE6" w14:textId="30B9CEBA" w:rsidR="00B202C2" w:rsidRPr="009C734B" w:rsidRDefault="00B202C2" w:rsidP="000E4BD6">
            <w:pPr>
              <w:rPr>
                <w:rFonts w:ascii="仿宋" w:eastAsia="仿宋" w:hAnsi="仿宋" w:cs="宋体"/>
                <w:b/>
                <w:bCs/>
                <w:sz w:val="24"/>
              </w:rPr>
            </w:pPr>
            <w:r w:rsidRPr="009C734B">
              <w:rPr>
                <w:rFonts w:ascii="仿宋" w:eastAsia="仿宋" w:hAnsi="仿宋" w:cs="宋体" w:hint="eastAsia"/>
                <w:b/>
                <w:bCs/>
                <w:sz w:val="24"/>
              </w:rPr>
              <w:t>三、申报单位意见</w:t>
            </w:r>
          </w:p>
        </w:tc>
      </w:tr>
      <w:tr w:rsidR="00B202C2" w:rsidRPr="00B202C2" w14:paraId="40DC245C" w14:textId="77777777" w:rsidTr="00490684">
        <w:trPr>
          <w:trHeight w:val="634"/>
        </w:trPr>
        <w:tc>
          <w:tcPr>
            <w:tcW w:w="8296" w:type="dxa"/>
            <w:gridSpan w:val="4"/>
            <w:vAlign w:val="center"/>
          </w:tcPr>
          <w:p w14:paraId="535BC9D1" w14:textId="73C6B8C2" w:rsidR="00B202C2" w:rsidRDefault="00B202C2" w:rsidP="000E4BD6">
            <w:pPr>
              <w:rPr>
                <w:rFonts w:ascii="仿宋" w:eastAsia="仿宋" w:hAnsi="仿宋" w:cs="宋体"/>
                <w:sz w:val="24"/>
              </w:rPr>
            </w:pPr>
          </w:p>
          <w:p w14:paraId="29AADDDE" w14:textId="1B0E5D00" w:rsidR="00407A44" w:rsidRDefault="00407A44" w:rsidP="000E4BD6">
            <w:pPr>
              <w:rPr>
                <w:rFonts w:ascii="仿宋" w:eastAsia="仿宋" w:hAnsi="仿宋" w:cs="宋体"/>
                <w:sz w:val="24"/>
              </w:rPr>
            </w:pPr>
          </w:p>
          <w:p w14:paraId="3A073318" w14:textId="77777777" w:rsidR="00B202C2" w:rsidRPr="00B202C2" w:rsidRDefault="00B202C2" w:rsidP="000E4BD6">
            <w:pPr>
              <w:rPr>
                <w:rFonts w:ascii="仿宋" w:eastAsia="仿宋" w:hAnsi="仿宋" w:cs="宋体"/>
                <w:sz w:val="24"/>
              </w:rPr>
            </w:pPr>
          </w:p>
          <w:p w14:paraId="4E1C3735" w14:textId="1E535E36" w:rsidR="00B202C2" w:rsidRPr="00B202C2" w:rsidRDefault="00B202C2" w:rsidP="000E4BD6">
            <w:pPr>
              <w:rPr>
                <w:rFonts w:ascii="仿宋" w:eastAsia="仿宋" w:hAnsi="仿宋" w:cs="宋体"/>
                <w:sz w:val="24"/>
              </w:rPr>
            </w:pPr>
          </w:p>
          <w:p w14:paraId="7F520B50" w14:textId="77777777" w:rsidR="00B202C2" w:rsidRPr="00B202C2" w:rsidRDefault="00B202C2" w:rsidP="000E4BD6">
            <w:pPr>
              <w:rPr>
                <w:rFonts w:ascii="仿宋" w:eastAsia="仿宋" w:hAnsi="仿宋" w:cs="宋体"/>
                <w:sz w:val="24"/>
              </w:rPr>
            </w:pPr>
          </w:p>
          <w:p w14:paraId="0B7C8F1D" w14:textId="4ED868FC" w:rsidR="00B202C2" w:rsidRPr="00B202C2" w:rsidRDefault="009C734B" w:rsidP="009C734B">
            <w:pPr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       </w:t>
            </w:r>
            <w:r w:rsidR="00B202C2" w:rsidRPr="00B202C2">
              <w:rPr>
                <w:rFonts w:ascii="仿宋" w:eastAsia="仿宋" w:hAnsi="仿宋" w:cs="宋体" w:hint="eastAsia"/>
                <w:sz w:val="24"/>
              </w:rPr>
              <w:t>申报单位（盖章）：</w:t>
            </w:r>
          </w:p>
          <w:p w14:paraId="4BE8E669" w14:textId="30DCAF6D" w:rsidR="00B202C2" w:rsidRPr="00B202C2" w:rsidRDefault="009C734B" w:rsidP="009C734B">
            <w:pPr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sz w:val="24"/>
              </w:rPr>
              <w:t xml:space="preserve">          </w:t>
            </w:r>
            <w:r w:rsidR="00B202C2" w:rsidRPr="00B202C2">
              <w:rPr>
                <w:rFonts w:ascii="仿宋" w:eastAsia="仿宋" w:hAnsi="仿宋" w:cs="宋体" w:hint="eastAsia"/>
                <w:sz w:val="24"/>
              </w:rPr>
              <w:t>填表时间：</w:t>
            </w:r>
          </w:p>
        </w:tc>
      </w:tr>
    </w:tbl>
    <w:p w14:paraId="46B11ACB" w14:textId="77777777" w:rsidR="00B73782" w:rsidRPr="00B73782" w:rsidRDefault="00B73782"/>
    <w:sectPr w:rsidR="00B73782" w:rsidRPr="00B7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4CBD" w14:textId="77777777" w:rsidR="005B1BE7" w:rsidRDefault="005B1BE7" w:rsidP="005B1608">
      <w:r>
        <w:separator/>
      </w:r>
    </w:p>
  </w:endnote>
  <w:endnote w:type="continuationSeparator" w:id="0">
    <w:p w14:paraId="0F5DFBFA" w14:textId="77777777" w:rsidR="005B1BE7" w:rsidRDefault="005B1BE7" w:rsidP="005B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49FF" w14:textId="77777777" w:rsidR="005B1BE7" w:rsidRDefault="005B1BE7" w:rsidP="005B1608">
      <w:r>
        <w:separator/>
      </w:r>
    </w:p>
  </w:footnote>
  <w:footnote w:type="continuationSeparator" w:id="0">
    <w:p w14:paraId="38F7FEC2" w14:textId="77777777" w:rsidR="005B1BE7" w:rsidRDefault="005B1BE7" w:rsidP="005B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82"/>
    <w:rsid w:val="000B1D9A"/>
    <w:rsid w:val="000D1EEA"/>
    <w:rsid w:val="000E4BD6"/>
    <w:rsid w:val="001826D9"/>
    <w:rsid w:val="002C35E2"/>
    <w:rsid w:val="002F3569"/>
    <w:rsid w:val="003C0562"/>
    <w:rsid w:val="00407A44"/>
    <w:rsid w:val="00537523"/>
    <w:rsid w:val="00572814"/>
    <w:rsid w:val="005B1608"/>
    <w:rsid w:val="005B1BE7"/>
    <w:rsid w:val="006E7B9B"/>
    <w:rsid w:val="0070769C"/>
    <w:rsid w:val="00732849"/>
    <w:rsid w:val="0074444C"/>
    <w:rsid w:val="007570AE"/>
    <w:rsid w:val="007A3D48"/>
    <w:rsid w:val="0094522A"/>
    <w:rsid w:val="009C734B"/>
    <w:rsid w:val="00A404C0"/>
    <w:rsid w:val="00B202C2"/>
    <w:rsid w:val="00B73782"/>
    <w:rsid w:val="00BA753B"/>
    <w:rsid w:val="00DE26A5"/>
    <w:rsid w:val="00E379BA"/>
    <w:rsid w:val="00E521AA"/>
    <w:rsid w:val="00F05E44"/>
    <w:rsid w:val="00F1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0FAF4"/>
  <w15:chartTrackingRefBased/>
  <w15:docId w15:val="{0DEF0BBD-35D5-4849-BD6B-2736E71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16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16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182</Characters>
  <Application>Microsoft Office Word</Application>
  <DocSecurity>0</DocSecurity>
  <Lines>12</Lines>
  <Paragraphs>12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束传政</dc:creator>
  <cp:keywords/>
  <dc:description/>
  <cp:lastModifiedBy>shucz@csia.org.cn</cp:lastModifiedBy>
  <cp:revision>5</cp:revision>
  <cp:lastPrinted>2020-08-10T03:46:00Z</cp:lastPrinted>
  <dcterms:created xsi:type="dcterms:W3CDTF">2022-01-27T07:54:00Z</dcterms:created>
  <dcterms:modified xsi:type="dcterms:W3CDTF">2022-09-15T10:19:00Z</dcterms:modified>
</cp:coreProperties>
</file>