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default" w:ascii="方正小标宋简体" w:hAnsi="方正小标宋简体" w:eastAsia="方正小标宋简体" w:cs="方正小标宋简体"/>
          <w:color w:val="424849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424849"/>
          <w:sz w:val="28"/>
          <w:szCs w:val="28"/>
          <w:lang w:val="en-US" w:eastAsia="zh-CN"/>
        </w:rPr>
        <w:t>附件：</w:t>
      </w:r>
    </w:p>
    <w:p>
      <w:pPr>
        <w:pStyle w:val="2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</w:rPr>
        <w:t>浙江省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  <w:lang w:eastAsia="zh-CN"/>
        </w:rPr>
        <w:t>软件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  <w:lang w:val="en-US"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</w:rPr>
        <w:t>协会20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</w:rPr>
        <w:t>批</w:t>
      </w:r>
    </w:p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 w:cs="黑体"/>
          <w:color w:val="424849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424849"/>
          <w:sz w:val="44"/>
          <w:szCs w:val="44"/>
        </w:rPr>
        <w:t>团体标准制订计划项目</w:t>
      </w:r>
    </w:p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 w:cs="黑体"/>
          <w:color w:val="424849"/>
          <w:sz w:val="32"/>
          <w:szCs w:val="32"/>
        </w:rPr>
      </w:pPr>
    </w:p>
    <w:tbl>
      <w:tblPr>
        <w:tblStyle w:val="3"/>
        <w:tblW w:w="9314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786"/>
        <w:gridCol w:w="2259"/>
        <w:gridCol w:w="1667"/>
        <w:gridCol w:w="3096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trike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计划编号</w:t>
            </w: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（暂定）</w:t>
            </w:r>
          </w:p>
        </w:tc>
        <w:tc>
          <w:tcPr>
            <w:tcW w:w="3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项目承担单位</w:t>
            </w: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ZSIA/JH202201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药物警戒信息化系统质量管理规范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浙江太美医疗科技股份有限公司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ZSIA/JH202201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餐饮食品安全智慧化建设与管理规范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杭州祐全科技发展有限公司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2023年9月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ZSIA/JH202201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人工智能能力评估规范</w:t>
            </w:r>
          </w:p>
        </w:tc>
        <w:tc>
          <w:tcPr>
            <w:tcW w:w="3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浙江省软件行业协会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2023年9月</w:t>
            </w:r>
          </w:p>
        </w:tc>
      </w:tr>
    </w:tbl>
    <w:p>
      <w:pPr>
        <w:pStyle w:val="2"/>
        <w:spacing w:before="0" w:beforeAutospacing="0" w:after="0" w:afterAutospacing="0"/>
        <w:ind w:firstLine="264"/>
        <w:jc w:val="both"/>
        <w:rPr>
          <w:rFonts w:hint="eastAsia" w:ascii="&amp;quot" w:hAnsi="&amp;quot"/>
          <w:color w:val="424849"/>
          <w:sz w:val="28"/>
          <w:szCs w:val="28"/>
        </w:rPr>
      </w:pPr>
    </w:p>
    <w:p>
      <w:pPr>
        <w:tabs>
          <w:tab w:val="left" w:pos="1452"/>
        </w:tabs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860C85-B722-40CF-8210-C4218FFF22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344EBDAE-4031-4D6C-B3BA-E935EA8906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08F5102-26BB-403C-93F8-94A479D2250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24FFC35-2E2C-4972-A573-5CC3B9B15D4E}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5" w:fontKey="{0DB5BE67-97A6-49D5-BCAE-5208C93C82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mEwMmYzYzJkYTYwZGRjY2I1ZTk2YmU4OTgxZjQifQ=="/>
  </w:docVars>
  <w:rsids>
    <w:rsidRoot w:val="5F262181"/>
    <w:rsid w:val="5F26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2022-09-20T11:29:00Z</dcterms:created>
  <dc:creator>WPS_1621935641</dc:creator>
  <cp:lastModifiedBy>WPS_1621935641</cp:lastModifiedBy>
  <dcterms:modified xsi:type="dcterms:W3CDTF">2022-09-20T11:29:40Z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639A0CF33E944C2F88951E3431E98F9F</vt:lpwstr>
  </property>
</Properties>
</file>