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附件2.</w:t>
      </w:r>
    </w:p>
    <w:p w:rsidR="003D32AD" w:rsidRPr="00905B86" w:rsidRDefault="000B419E" w:rsidP="003D32AD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905B86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905B86">
        <w:rPr>
          <w:rFonts w:ascii="宋体" w:eastAsia="宋体" w:hAnsi="宋体"/>
          <w:b/>
          <w:color w:val="000000"/>
          <w:kern w:val="0"/>
          <w:sz w:val="28"/>
          <w:szCs w:val="28"/>
        </w:rPr>
        <w:t>2022年第八批软件产品评估名单（</w:t>
      </w:r>
      <w:r w:rsidR="00873999" w:rsidRPr="00905B86">
        <w:rPr>
          <w:rFonts w:ascii="宋体" w:eastAsia="宋体" w:hAnsi="宋体"/>
          <w:b/>
          <w:color w:val="000000"/>
          <w:kern w:val="0"/>
          <w:sz w:val="28"/>
          <w:szCs w:val="28"/>
        </w:rPr>
        <w:t>87</w:t>
      </w:r>
      <w:r w:rsidRPr="00905B86">
        <w:rPr>
          <w:rFonts w:ascii="宋体" w:eastAsia="宋体" w:hAnsi="宋体"/>
          <w:b/>
          <w:color w:val="000000"/>
          <w:kern w:val="0"/>
          <w:sz w:val="28"/>
          <w:szCs w:val="28"/>
        </w:rPr>
        <w:t>件）</w:t>
      </w:r>
    </w:p>
    <w:p w:rsidR="005E3D4A" w:rsidRPr="003D32AD" w:rsidRDefault="005E3D4A" w:rsidP="00905B86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tbl>
      <w:tblPr>
        <w:tblW w:w="8996" w:type="dxa"/>
        <w:jc w:val="center"/>
        <w:tblLook w:val="04A0" w:firstRow="1" w:lastRow="0" w:firstColumn="1" w:lastColumn="0" w:noHBand="0" w:noVBand="1"/>
      </w:tblPr>
      <w:tblGrid>
        <w:gridCol w:w="707"/>
        <w:gridCol w:w="1996"/>
        <w:gridCol w:w="876"/>
        <w:gridCol w:w="2660"/>
        <w:gridCol w:w="1551"/>
        <w:gridCol w:w="1206"/>
      </w:tblGrid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软件名称版本号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版本号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申请企业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证书编号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证书日期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瑞亚光伏电站运维实训管理软件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杭州瑞亚教育科技有限公司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浙RC-2022-0794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2022/8/12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开心连连活动营销系统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浙江开心果数智科技有限公司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浙RC-2022-0795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2022/8/12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乐麦基于SpreadJS技术的数据自助加工系统软件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乐麦信息技术（杭州）有限公司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浙RC-2022-0796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2022/8/12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爱信诺增值税开票平台软件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浙江爱信诺航天信息技术有限公司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浙RC-2022-0797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2022/8/12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二轮车电池管理系统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杭州协能科技股份有限公司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浙RC-2022-0798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2022/8/12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魔点访客软件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杭州魔点科技有限公司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浙RC-2022-0799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2022/8/23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元智书立体知识平台软件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杭州杭钢炽橙智能科技有限公司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森特区县智慧农业云平台软件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浙江森特信息技术有限公司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华卓医院集成平台信息系统软件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杭州华卓信息科技有限公司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华卓影像档案传输、处理系统软件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杭州华卓信息科技有限公司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华卓护理管理系统软件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杭州华卓信息科技有限公司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华卓医院信息管理系统软件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杭州华卓信息科技有限公司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天演股权管理系统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V5.0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杭州天演数据科技有限公司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迈冲EnjoyKit Android 应用程序管理软件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杭州迈冲科技有限公司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应急资源管理系统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浙江安澜应急科技有限公司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浙RC-2022-0808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905B86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致成智慧能源服务平台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杭州致成电子科技有限公司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905B86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17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韵度家校通管理系统软件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杭州韵度信息科技有限公司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浙RC-2022-0810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校园师生安全网格化管理平台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杭州韵度信息科技有限公司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JONE-研发团队数字化管理系统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杭州健信科技有限公司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VR塔吊模拟系统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杭州竖仁数字科技有限公司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型相平台运维管理系统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浙江型相网络科技有限公司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储能能量管理系统软件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杭州华辰电力控制工程有限公司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车智链数智化平台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杭州车智链科技有限公司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消迅通智慧消防大数据云平台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杭州消迅通智能科技有限公司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城优智慧工地场景云平台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城优数字科技（浙江）有限公司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绿藤电网设备倒闸操作票管理软件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杭州绿藤信息技术有限公司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智能多机器人调度系统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浙江迈睿机器人有限公司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星巢C5GAME Web交易重构操作平台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浙江星巢网络科技有限公司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赛翔迷你式别墅梯软件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杭州赛翔科技有限公司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中焯移动金融APP组件化版软件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杭州中焯信息技术股份有限公司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智奇探鱼器控制板软件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浙江智奇电子科技有限公司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DataEase 数据可视化分析平台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杭州飞致云信息科技有限公司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爱华智能机场噪声监测系统软件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杭州爱华智能科技有限公司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华途电子文档安全管理系统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V5.3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浙江华途信息安全技术股份有限公司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43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朗迅IC制造虚拟仿真教学平台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杭州朗迅科技有限公司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开源风云生产执行管理系统软件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V6.0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杭州开源风云信息技术有限公司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开源风云企业资源管理系统软件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V6.0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杭州开源风云信息技术有限公司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905B86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WMS管理系统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嘉兴市科睿信息科技有限公司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905B86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CRM管理系统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嘉兴市科睿信息科技有限公司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浙RC-2022-0832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基于BIM+GIS的高校建筑运维监控平台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杭州彼盟建筑科技管理有限公司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数智可视一体化管理平台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杭州彼盟建筑科技管理有限公司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阿里云容灾运维管理软件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阿里云视频汇聚软件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阿里云网络监控软件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浙RC-2022-0837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阿里云应用实时监控云拨测软件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浙RC-2022-0838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阿里云商品识别设备端Android版软件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阿里云学习机应用软件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达摩院声音事件检测服务软件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达摩院系统负荷预测平台软件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人工智能图像指纹提取软件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浙RC-2022-0843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阿里云零售数智决策平台软件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读光扫读笔OCR SDK软件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阿里云协同制造软件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体检一体化协作平台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V2.0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杭州调鼎数据有限公司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智联达市场主体法律顾问网格化全覆盖平台系统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诸暨市智联达信息技术服务有限公司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誉依信息系统运维管理平台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杭州誉依科技有限公司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浙RC-2022-0849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誉依印染行业品控系统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杭州誉依科技有限公司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905B86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誉依中小企业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ERP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管理系统用户端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杭州誉依科技有限公司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905B86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誉依中小企业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ERP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管理系统后台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杭州誉依科技有限公司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浙RC-2022-0852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旅瞳数字文旅综合服务平台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浙江旅瞳智能科技有限公司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浙RC-2022-0853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杭州掌勤综合劳务管理系统（项目版）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V2.0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杭州掌勤信息科技有限公司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消灭星星大师游戏软件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杭州同趣科技有限公司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4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杭州德慧三维地球空间可视化平台软件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杭州德慧信息技术有限公司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4G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网关配置软件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杭州彧尔科技有限公司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浙RC-2022-0857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易泰达电机快速设计软件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V4.0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杭州易泰达科技有限公司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次元江湖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APP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金华贝塔网络科技有限公司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浙RC-2022-0859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思歌能源管理平台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杭州思歌能源管理有限公司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数字资产共享电商平台软件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金华市蜂巢网络科技有限公司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翌和环境在线监测控制软件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杭州翌和环境科技有限公司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浙RC-2022-0862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资产管理系统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杭州圣吉奥软件有限公司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锅炉专用控制软件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浙江力聚热能装备股份有限公司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冠脉造影影像处理软件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杭州脉流科技有限公司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天煌注塑成型虚拟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3D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仿真实训软件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34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天煌涡旋式压缩机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3D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仿真软件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天煌制冷压缩机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3D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仿真软件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天煌液压与气压传动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3D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仿真软件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浙RC-2022-0869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天煌虚拟工量具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3D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仿真实训软件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905B86">
        <w:trPr>
          <w:trHeight w:val="37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天煌水环境监测与治理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3D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仿真软件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浙RC-2022-0871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905B86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天煌数控机床换刀机构装调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3D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仿真实训软件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浙RC-2022-0872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天煌气动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3D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仿真实训软件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天煌机电综合数字孪生仿真系统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天煌过程自动化控制系统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3D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综合仿真教学软件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天煌电子技术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AR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仿真实训教学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APP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浙RC-2022-0876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天煌电工技术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AR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仿真实训教学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APP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软件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智禹信息化系统数据统计软件</w:t>
            </w: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杭州智禹物联网科技有限公司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5E3D4A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艾易检两癌症筛查平台（网络版）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E3D4A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杭州艾易检科技有限公司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浙RC-2022-0879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4A" w:rsidRPr="005E3D4A" w:rsidRDefault="005E3D4A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3D4A">
              <w:rPr>
                <w:rFonts w:ascii="宋体" w:eastAsia="宋体" w:hAnsi="宋体" w:cs="宋体" w:hint="eastAsia"/>
                <w:kern w:val="0"/>
                <w:sz w:val="22"/>
              </w:rPr>
              <w:t>2022/8/26</w:t>
            </w:r>
          </w:p>
        </w:tc>
      </w:tr>
      <w:tr w:rsidR="00873999" w:rsidRPr="005E3D4A" w:rsidTr="00873999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9" w:rsidRPr="005E3D4A" w:rsidRDefault="00873999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  <w:r>
              <w:rPr>
                <w:rFonts w:ascii="宋体" w:eastAsia="宋体" w:hAnsi="宋体" w:cs="宋体"/>
                <w:kern w:val="0"/>
                <w:sz w:val="22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9" w:rsidRPr="005E3D4A" w:rsidRDefault="00873999" w:rsidP="005E3D4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739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杭州优造木板雕刻流水线控制软件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9" w:rsidRPr="005E3D4A" w:rsidRDefault="00873999" w:rsidP="005E3D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73999">
              <w:rPr>
                <w:rFonts w:ascii="Arial" w:eastAsia="宋体" w:hAnsi="Arial" w:cs="Arial"/>
                <w:kern w:val="0"/>
                <w:sz w:val="20"/>
                <w:szCs w:val="20"/>
              </w:rPr>
              <w:t>V1.0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9" w:rsidRPr="005E3D4A" w:rsidRDefault="00873999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3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杭州优造科技有限公司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9" w:rsidRPr="005E3D4A" w:rsidRDefault="00873999" w:rsidP="005E3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3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</w:t>
            </w:r>
            <w:r w:rsidRPr="00873999">
              <w:rPr>
                <w:rFonts w:ascii="宋体" w:eastAsia="宋体" w:hAnsi="宋体" w:cs="宋体"/>
                <w:color w:val="000000"/>
                <w:kern w:val="0"/>
                <w:sz w:val="22"/>
              </w:rPr>
              <w:t>RC-2022-0880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99" w:rsidRPr="005E3D4A" w:rsidRDefault="00873999" w:rsidP="005E3D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3999">
              <w:rPr>
                <w:rFonts w:ascii="宋体" w:eastAsia="宋体" w:hAnsi="宋体" w:cs="宋体"/>
                <w:kern w:val="0"/>
                <w:sz w:val="22"/>
              </w:rPr>
              <w:t>2022/8/26</w:t>
            </w:r>
          </w:p>
        </w:tc>
      </w:tr>
    </w:tbl>
    <w:p w:rsidR="00873999" w:rsidRDefault="00873999">
      <w:pPr>
        <w:ind w:firstLineChars="300" w:firstLine="630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fldChar w:fldCharType="begin"/>
      </w:r>
      <w:r>
        <w:instrText xml:space="preserve"> LINK </w:instrText>
      </w:r>
      <w:r w:rsidR="001E36D2">
        <w:instrText xml:space="preserve">Excel.Sheet.12 "C:\\Users\\djb\\Desktop\\软件产品汇总\\2022.8月\\2022年8月软件产品名单 总表.xlsx" 登记签字表!R89C2:R89C6 </w:instrText>
      </w:r>
      <w:r>
        <w:instrText xml:space="preserve">\a \f 4 \h </w:instrText>
      </w:r>
      <w:r>
        <w:fldChar w:fldCharType="separate"/>
      </w:r>
    </w:p>
    <w:p w:rsidR="00616E89" w:rsidRPr="003D32AD" w:rsidRDefault="00873999">
      <w:pPr>
        <w:ind w:firstLineChars="300" w:firstLine="843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/>
          <w:b/>
          <w:color w:val="000000"/>
          <w:kern w:val="0"/>
          <w:sz w:val="28"/>
          <w:szCs w:val="28"/>
        </w:rPr>
        <w:fldChar w:fldCharType="end"/>
      </w:r>
    </w:p>
    <w:sectPr w:rsidR="00616E89" w:rsidRPr="003D3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D2B" w:rsidRDefault="00B41D2B" w:rsidP="005075B2">
      <w:r>
        <w:separator/>
      </w:r>
    </w:p>
  </w:endnote>
  <w:endnote w:type="continuationSeparator" w:id="0">
    <w:p w:rsidR="00B41D2B" w:rsidRDefault="00B41D2B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D2B" w:rsidRDefault="00B41D2B" w:rsidP="005075B2">
      <w:r>
        <w:separator/>
      </w:r>
    </w:p>
  </w:footnote>
  <w:footnote w:type="continuationSeparator" w:id="0">
    <w:p w:rsidR="00B41D2B" w:rsidRDefault="00B41D2B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50480"/>
    <w:rsid w:val="000B419E"/>
    <w:rsid w:val="001E36D2"/>
    <w:rsid w:val="00282624"/>
    <w:rsid w:val="00386799"/>
    <w:rsid w:val="003D32AD"/>
    <w:rsid w:val="004C56A2"/>
    <w:rsid w:val="005075B2"/>
    <w:rsid w:val="005E3D4A"/>
    <w:rsid w:val="00616E89"/>
    <w:rsid w:val="007775D7"/>
    <w:rsid w:val="007A00F2"/>
    <w:rsid w:val="0080679B"/>
    <w:rsid w:val="00873999"/>
    <w:rsid w:val="008A3E49"/>
    <w:rsid w:val="00905B86"/>
    <w:rsid w:val="009554C1"/>
    <w:rsid w:val="00AB0BF3"/>
    <w:rsid w:val="00AF5D65"/>
    <w:rsid w:val="00B16E61"/>
    <w:rsid w:val="00B41D2B"/>
    <w:rsid w:val="00B96266"/>
    <w:rsid w:val="00C31B4C"/>
    <w:rsid w:val="00CE24F0"/>
    <w:rsid w:val="00F46116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semiHidden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5</cp:revision>
  <cp:lastPrinted>2022-09-05T08:40:00Z</cp:lastPrinted>
  <dcterms:created xsi:type="dcterms:W3CDTF">2022-02-23T05:20:00Z</dcterms:created>
  <dcterms:modified xsi:type="dcterms:W3CDTF">2022-09-05T08:45:00Z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