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4</w:t>
      </w:r>
    </w:p>
    <w:p>
      <w:pPr>
        <w:adjustRightInd w:val="0"/>
        <w:snapToGrid w:val="0"/>
        <w:ind w:left="-619" w:leftChars="-29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高级研修班交通图示</w:t>
      </w:r>
      <w:bookmarkEnd w:id="0"/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615940" cy="4194175"/>
            <wp:effectExtent l="0" t="0" r="38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培训地点为浙江邮电职业技术学院</w:t>
      </w:r>
      <w:r>
        <w:rPr>
          <w:rFonts w:ascii="仿宋" w:hAnsi="仿宋" w:eastAsia="仿宋"/>
          <w:sz w:val="28"/>
          <w:szCs w:val="24"/>
        </w:rPr>
        <w:t>A楼（原浙江电信专修学院），杭州市拱墅区莫干山路130号，住宿地点为邮电学院培训公寓。</w:t>
      </w:r>
    </w:p>
    <w:p>
      <w:pPr>
        <w:spacing w:line="360" w:lineRule="auto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地铁：</w:t>
      </w:r>
      <w:r>
        <w:rPr>
          <w:rFonts w:ascii="仿宋" w:hAnsi="仿宋" w:eastAsia="仿宋"/>
          <w:sz w:val="28"/>
          <w:szCs w:val="24"/>
        </w:rPr>
        <w:t>2号线沈塘桥站D出口，过斑马线左转100米即到；</w:t>
      </w:r>
    </w:p>
    <w:p>
      <w:pPr>
        <w:spacing w:line="360" w:lineRule="auto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地铁或自驾均从浙江邮电职业技术学院西门（莫干山路</w:t>
      </w:r>
      <w:r>
        <w:rPr>
          <w:rFonts w:ascii="仿宋" w:hAnsi="仿宋" w:eastAsia="仿宋"/>
          <w:sz w:val="28"/>
          <w:szCs w:val="24"/>
        </w:rPr>
        <w:t>130号）进出；</w:t>
      </w:r>
    </w:p>
    <w:p>
      <w:pPr>
        <w:spacing w:line="360" w:lineRule="auto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停车：邮电学院内设有停车场，实行先到先停，建议绿色出行。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20266FE-F1F0-4759-BCC2-69F2F3D866D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D1E0AF2-FAEA-40DE-8920-92A53BDDB1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1616674-60F0-420F-BB56-C37261BD1B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40746A1D"/>
    <w:rsid w:val="407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2022-07-21T03:06:00Z</dcterms:created>
  <dc:creator>WPS_1621935641</dc:creator>
  <cp:lastModifiedBy>WPS_1621935641</cp:lastModifiedBy>
  <dcterms:modified xsi:type="dcterms:W3CDTF">2022-07-21T03:06:56Z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88C3C558EA0F4B598AD4A6D336FED387</vt:lpwstr>
  </property>
</Properties>
</file>