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03" w:rsidRDefault="00183D03" w:rsidP="00183D03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213407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附件2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 xml:space="preserve"> </w:t>
      </w:r>
    </w:p>
    <w:p w:rsidR="00183D03" w:rsidRDefault="00183D03" w:rsidP="00183D03">
      <w:pPr>
        <w:ind w:firstLineChars="200" w:firstLine="562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2021年第七</w:t>
      </w:r>
      <w:r w:rsidRPr="00B56B4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批软件产品变更名单 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（13</w:t>
      </w:r>
      <w:r w:rsidRPr="00B56B4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件）</w:t>
      </w:r>
      <w:bookmarkEnd w:id="0"/>
      <w:r w:rsidRPr="00B56B4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</w:p>
    <w:tbl>
      <w:tblPr>
        <w:tblW w:w="6152" w:type="pct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706"/>
        <w:gridCol w:w="1752"/>
        <w:gridCol w:w="1523"/>
        <w:gridCol w:w="2205"/>
        <w:gridCol w:w="1316"/>
        <w:gridCol w:w="1268"/>
      </w:tblGrid>
      <w:tr w:rsidR="00183D03" w:rsidRPr="00AB7627" w:rsidTr="00B75D0F">
        <w:trPr>
          <w:trHeight w:val="645"/>
        </w:trPr>
        <w:tc>
          <w:tcPr>
            <w:tcW w:w="214" w:type="pc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原名称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变更后名称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证书编号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软件类别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评估日期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变更日期</w:t>
            </w:r>
          </w:p>
        </w:tc>
      </w:tr>
      <w:tr w:rsidR="00183D03" w:rsidRPr="00AB7627" w:rsidTr="00B75D0F">
        <w:trPr>
          <w:trHeight w:val="540"/>
        </w:trPr>
        <w:tc>
          <w:tcPr>
            <w:tcW w:w="214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杭州卓健信息科技有限公司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杭州卓健信息科技股份有限公司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浙RC-2018-0993</w:t>
            </w:r>
          </w:p>
        </w:tc>
        <w:tc>
          <w:tcPr>
            <w:tcW w:w="1084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计算机软件产品/信息系统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2018/9/30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183D03" w:rsidRPr="00AB7627" w:rsidTr="00B75D0F">
        <w:trPr>
          <w:trHeight w:val="540"/>
        </w:trPr>
        <w:tc>
          <w:tcPr>
            <w:tcW w:w="214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卓健医学题库答题训练系统软件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卓健医学题库答题训练系统软件</w:t>
            </w:r>
          </w:p>
        </w:tc>
        <w:tc>
          <w:tcPr>
            <w:tcW w:w="750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4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83D03" w:rsidRPr="00AB7627" w:rsidTr="00B75D0F">
        <w:trPr>
          <w:trHeight w:val="540"/>
        </w:trPr>
        <w:tc>
          <w:tcPr>
            <w:tcW w:w="214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杭州卓健信息科技有限公司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杭州卓健信息科技股份有限公司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浙RC-2018-0035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2018/2/1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183D03" w:rsidRPr="00AB7627" w:rsidTr="00B75D0F">
        <w:trPr>
          <w:trHeight w:val="540"/>
        </w:trPr>
        <w:tc>
          <w:tcPr>
            <w:tcW w:w="214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卓健智慧医疗服务平台软件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卓健智慧医疗服务平台软件</w:t>
            </w:r>
          </w:p>
        </w:tc>
        <w:tc>
          <w:tcPr>
            <w:tcW w:w="750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25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83D03" w:rsidRPr="00AB7627" w:rsidTr="00B75D0F">
        <w:trPr>
          <w:trHeight w:val="540"/>
        </w:trPr>
        <w:tc>
          <w:tcPr>
            <w:tcW w:w="214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杭州卓健信息科技有限公司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杭州卓健信息科技股份有限公司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浙RC-2016-0670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2016/10/20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183D03" w:rsidRPr="00AB7627" w:rsidTr="00B75D0F">
        <w:trPr>
          <w:trHeight w:val="883"/>
        </w:trPr>
        <w:tc>
          <w:tcPr>
            <w:tcW w:w="214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卓健移动医院软件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卓健移动医院软件</w:t>
            </w:r>
          </w:p>
        </w:tc>
        <w:tc>
          <w:tcPr>
            <w:tcW w:w="750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25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83D03" w:rsidRPr="00AB7627" w:rsidTr="00B75D0F">
        <w:trPr>
          <w:trHeight w:val="540"/>
        </w:trPr>
        <w:tc>
          <w:tcPr>
            <w:tcW w:w="214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杭州卓健信息科技有限公司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杭州卓健信息科技股份有限公司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浙RC-2017-0105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2017/2/20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183D03" w:rsidRPr="00AB7627" w:rsidTr="00B75D0F">
        <w:trPr>
          <w:trHeight w:val="540"/>
        </w:trPr>
        <w:tc>
          <w:tcPr>
            <w:tcW w:w="214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卓健互联网医院管理应用软件（APP版）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卓健互联网医院管理应用软件（APP版）</w:t>
            </w:r>
          </w:p>
        </w:tc>
        <w:tc>
          <w:tcPr>
            <w:tcW w:w="750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25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83D03" w:rsidRPr="00AB7627" w:rsidTr="00B75D0F">
        <w:trPr>
          <w:trHeight w:val="540"/>
        </w:trPr>
        <w:tc>
          <w:tcPr>
            <w:tcW w:w="214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杭州卓健信息科技有限公司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杭州卓健信息科技股份有限公司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浙RC-2017-0106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2017/2/20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183D03" w:rsidRPr="00AB7627" w:rsidTr="00B75D0F">
        <w:trPr>
          <w:trHeight w:val="540"/>
        </w:trPr>
        <w:tc>
          <w:tcPr>
            <w:tcW w:w="214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卓健互联网医院管理应用软件（PC版）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卓健互联网医院管理应用软件（PC版）</w:t>
            </w:r>
          </w:p>
        </w:tc>
        <w:tc>
          <w:tcPr>
            <w:tcW w:w="750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25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83D03" w:rsidRPr="00AB7627" w:rsidTr="00B75D0F">
        <w:trPr>
          <w:trHeight w:val="540"/>
        </w:trPr>
        <w:tc>
          <w:tcPr>
            <w:tcW w:w="214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杭州卓健信息科技有限公司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杭州卓健信息科技股份有限公司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浙RC-2016-0669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2016/10/20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183D03" w:rsidRPr="00AB7627" w:rsidTr="00B75D0F">
        <w:trPr>
          <w:trHeight w:val="735"/>
        </w:trPr>
        <w:tc>
          <w:tcPr>
            <w:tcW w:w="214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卓健掌上就医移动医院医护版手机软件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卓健掌上就医移动医院医护版手机软件</w:t>
            </w:r>
          </w:p>
        </w:tc>
        <w:tc>
          <w:tcPr>
            <w:tcW w:w="750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25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83D03" w:rsidRPr="00AB7627" w:rsidTr="00B75D0F">
        <w:trPr>
          <w:trHeight w:val="795"/>
        </w:trPr>
        <w:tc>
          <w:tcPr>
            <w:tcW w:w="214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杭州卓健信息科技有限公司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杭州卓健信息科技股份有限公司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浙RC-2018-0033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2018/2/1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183D03" w:rsidRPr="00AB7627" w:rsidTr="00B75D0F">
        <w:trPr>
          <w:trHeight w:val="870"/>
        </w:trPr>
        <w:tc>
          <w:tcPr>
            <w:tcW w:w="214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卓健医联体医疗协作服务平台软件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卓健医联体医疗协作服务平台软件</w:t>
            </w:r>
          </w:p>
        </w:tc>
        <w:tc>
          <w:tcPr>
            <w:tcW w:w="750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25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83D03" w:rsidRPr="00AB7627" w:rsidTr="00B75D0F">
        <w:trPr>
          <w:trHeight w:val="540"/>
        </w:trPr>
        <w:tc>
          <w:tcPr>
            <w:tcW w:w="214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8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杭州卓健信息科技有限公司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杭州卓健信息科技股份有限公司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浙RC-2018-0034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2018/2/1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183D03" w:rsidRPr="00AB7627" w:rsidTr="00B75D0F">
        <w:trPr>
          <w:trHeight w:val="540"/>
        </w:trPr>
        <w:tc>
          <w:tcPr>
            <w:tcW w:w="214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卓健智慧分级诊疗服务平台软件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卓健智慧分级诊疗服务平台软件</w:t>
            </w:r>
          </w:p>
        </w:tc>
        <w:tc>
          <w:tcPr>
            <w:tcW w:w="750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25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83D03" w:rsidRPr="00AB7627" w:rsidTr="00B75D0F">
        <w:trPr>
          <w:trHeight w:val="540"/>
        </w:trPr>
        <w:tc>
          <w:tcPr>
            <w:tcW w:w="214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杭州卓健信息科技有限公司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杭州卓健信息科技股份有限公司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浙RC-2018-0036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2018/2/1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183D03" w:rsidRPr="00AB7627" w:rsidTr="00B75D0F">
        <w:trPr>
          <w:trHeight w:val="930"/>
        </w:trPr>
        <w:tc>
          <w:tcPr>
            <w:tcW w:w="214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卓健智慧社区服务平台软件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卓健智慧社区服务平台软件</w:t>
            </w:r>
          </w:p>
        </w:tc>
        <w:tc>
          <w:tcPr>
            <w:tcW w:w="750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25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83D03" w:rsidRPr="00AB7627" w:rsidTr="00B75D0F">
        <w:trPr>
          <w:trHeight w:val="540"/>
        </w:trPr>
        <w:tc>
          <w:tcPr>
            <w:tcW w:w="214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杭州卓健信息科技有限公司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杭州卓健信息科技股份有限公司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浙RC-2018-0139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2018/2/27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183D03" w:rsidRPr="00AB7627" w:rsidTr="00B75D0F">
        <w:trPr>
          <w:trHeight w:val="540"/>
        </w:trPr>
        <w:tc>
          <w:tcPr>
            <w:tcW w:w="214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卓健西医临床思维训练系统软件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卓健西医临床思维训练系统软件</w:t>
            </w:r>
          </w:p>
        </w:tc>
        <w:tc>
          <w:tcPr>
            <w:tcW w:w="750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25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83D03" w:rsidRPr="00AB7627" w:rsidTr="00B75D0F">
        <w:trPr>
          <w:trHeight w:val="540"/>
        </w:trPr>
        <w:tc>
          <w:tcPr>
            <w:tcW w:w="214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杭州卓健信息科技有限公司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杭州卓健信息科技股份有限公司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浙RC-2018-0138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2018/2/27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183D03" w:rsidRPr="00AB7627" w:rsidTr="00B75D0F">
        <w:trPr>
          <w:trHeight w:val="540"/>
        </w:trPr>
        <w:tc>
          <w:tcPr>
            <w:tcW w:w="214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卓健住院医师规范化培训考核管理系统软件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卓健住院医师规范化培训考核管理系统软件</w:t>
            </w:r>
          </w:p>
        </w:tc>
        <w:tc>
          <w:tcPr>
            <w:tcW w:w="750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25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83D03" w:rsidRPr="00AB7627" w:rsidTr="00B75D0F">
        <w:trPr>
          <w:trHeight w:val="540"/>
        </w:trPr>
        <w:tc>
          <w:tcPr>
            <w:tcW w:w="214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杭州观数信息科技有限公司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杭州观远数据有限公司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浙RC-2018-0708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2018/7/30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183D03" w:rsidRPr="00AB7627" w:rsidTr="00B75D0F">
        <w:trPr>
          <w:trHeight w:val="540"/>
        </w:trPr>
        <w:tc>
          <w:tcPr>
            <w:tcW w:w="214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观远智能数据分析软件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观远智能数据分析软件</w:t>
            </w:r>
          </w:p>
        </w:tc>
        <w:tc>
          <w:tcPr>
            <w:tcW w:w="750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25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83D03" w:rsidRPr="00AB7627" w:rsidTr="00B75D0F">
        <w:trPr>
          <w:trHeight w:val="540"/>
        </w:trPr>
        <w:tc>
          <w:tcPr>
            <w:tcW w:w="214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杭州裕瀚科技有限公司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浙江裕瀚科技有限公司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浙RC-2020-0867</w:t>
            </w:r>
          </w:p>
        </w:tc>
        <w:tc>
          <w:tcPr>
            <w:tcW w:w="1084" w:type="pct"/>
            <w:shd w:val="clear" w:color="auto" w:fill="auto"/>
            <w:noWrap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嵌入式软件产品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2020/9/30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183D03" w:rsidRPr="00AB7627" w:rsidRDefault="00183D03" w:rsidP="00B75D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183D03" w:rsidRPr="00AB7627" w:rsidTr="00B75D0F">
        <w:trPr>
          <w:trHeight w:val="540"/>
        </w:trPr>
        <w:tc>
          <w:tcPr>
            <w:tcW w:w="214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工业级视频压缩组件系统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83D03" w:rsidRPr="00CE40BA" w:rsidRDefault="00183D03" w:rsidP="00B75D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E40B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工业级视频压缩组件系统</w:t>
            </w:r>
          </w:p>
        </w:tc>
        <w:tc>
          <w:tcPr>
            <w:tcW w:w="750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4" w:type="pct"/>
            <w:shd w:val="clear" w:color="auto" w:fill="auto"/>
            <w:noWrap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B7627">
              <w:rPr>
                <w:rFonts w:ascii="宋体" w:eastAsia="宋体" w:hAnsi="宋体" w:cs="宋体" w:hint="eastAsia"/>
                <w:kern w:val="0"/>
                <w:sz w:val="22"/>
              </w:rPr>
              <w:t>嵌入式软件产品</w:t>
            </w:r>
          </w:p>
        </w:tc>
        <w:tc>
          <w:tcPr>
            <w:tcW w:w="625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183D03" w:rsidRPr="00AB7627" w:rsidRDefault="00183D03" w:rsidP="00B75D0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183D03" w:rsidRPr="00E5477C" w:rsidRDefault="00183D03" w:rsidP="00183D03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8A3E49" w:rsidRDefault="008A3E49"/>
    <w:sectPr w:rsidR="008A3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03"/>
    <w:rsid w:val="00183D03"/>
    <w:rsid w:val="008A3E49"/>
    <w:rsid w:val="0095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D8FD6-2E0F-449F-BBB7-1F5A82B4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2021-10-22T01:34:00Z</dcterms:created>
  <dcterms:modified xsi:type="dcterms:W3CDTF">2021-10-22T01:34:00Z</dcterms:modified>
</cp:coreProperties>
</file>