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EA" w:rsidRDefault="009422EA" w:rsidP="009422EA">
      <w:pPr>
        <w:spacing w:line="620" w:lineRule="exact"/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9422EA" w:rsidRDefault="009422EA" w:rsidP="009422EA">
      <w:pPr>
        <w:snapToGrid w:val="0"/>
        <w:ind w:firstLineChars="100" w:firstLine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编号：________</w:t>
      </w:r>
    </w:p>
    <w:p w:rsidR="009422EA" w:rsidRDefault="009422EA" w:rsidP="009422EA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9422EA" w:rsidRDefault="009422EA" w:rsidP="009422EA">
      <w:pPr>
        <w:snapToGrid w:val="0"/>
        <w:spacing w:line="600" w:lineRule="exact"/>
        <w:rPr>
          <w:rFonts w:eastAsia="黑体"/>
          <w:sz w:val="32"/>
          <w:szCs w:val="32"/>
        </w:rPr>
      </w:pPr>
    </w:p>
    <w:tbl>
      <w:tblPr>
        <w:tblW w:w="86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9422EA" w:rsidTr="000B536B">
        <w:trPr>
          <w:cantSplit/>
          <w:trHeight w:val="741"/>
        </w:trPr>
        <w:tc>
          <w:tcPr>
            <w:tcW w:w="8640" w:type="dxa"/>
            <w:vMerge w:val="restart"/>
            <w:vAlign w:val="center"/>
          </w:tcPr>
          <w:p w:rsidR="009422EA" w:rsidRDefault="009422EA" w:rsidP="000B536B">
            <w:pPr>
              <w:spacing w:line="720" w:lineRule="exact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Cs/>
                <w:sz w:val="44"/>
                <w:szCs w:val="44"/>
              </w:rPr>
              <w:t>2021年世界互联网大会智慧化项目报名表</w:t>
            </w:r>
            <w:bookmarkEnd w:id="0"/>
          </w:p>
        </w:tc>
      </w:tr>
      <w:tr w:rsidR="009422EA" w:rsidTr="000B536B">
        <w:trPr>
          <w:cantSplit/>
          <w:trHeight w:val="650"/>
        </w:trPr>
        <w:tc>
          <w:tcPr>
            <w:tcW w:w="8640" w:type="dxa"/>
            <w:vMerge/>
            <w:vAlign w:val="center"/>
          </w:tcPr>
          <w:p w:rsidR="009422EA" w:rsidRDefault="009422EA" w:rsidP="000B536B">
            <w:pPr>
              <w:widowControl/>
              <w:snapToGrid w:val="0"/>
              <w:jc w:val="left"/>
              <w:rPr>
                <w:rFonts w:eastAsia="华文中宋"/>
                <w:bCs/>
                <w:sz w:val="48"/>
              </w:rPr>
            </w:pPr>
          </w:p>
        </w:tc>
      </w:tr>
    </w:tbl>
    <w:p w:rsidR="009422EA" w:rsidRDefault="009422EA" w:rsidP="009422EA">
      <w:pPr>
        <w:snapToGrid w:val="0"/>
        <w:rPr>
          <w:b/>
          <w:bCs/>
          <w:snapToGrid w:val="0"/>
          <w:sz w:val="48"/>
          <w:szCs w:val="32"/>
        </w:rPr>
      </w:pPr>
    </w:p>
    <w:p w:rsidR="009422EA" w:rsidRDefault="009422EA" w:rsidP="009422EA">
      <w:pPr>
        <w:snapToGrid w:val="0"/>
        <w:spacing w:line="300" w:lineRule="auto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spacing w:line="300" w:lineRule="auto"/>
        <w:ind w:firstLineChars="300" w:firstLine="960"/>
        <w:rPr>
          <w:rFonts w:ascii="宋体" w:hAnsi="宋体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项目名称：___________________________</w:t>
      </w:r>
      <w:r>
        <w:rPr>
          <w:rFonts w:hint="eastAsia"/>
          <w:szCs w:val="32"/>
          <w:u w:val="single"/>
        </w:rPr>
        <w:t xml:space="preserve">                              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</w:p>
    <w:p w:rsidR="009422EA" w:rsidRDefault="009422EA" w:rsidP="009422EA">
      <w:pPr>
        <w:snapToGrid w:val="0"/>
        <w:spacing w:line="300" w:lineRule="auto"/>
        <w:ind w:firstLineChars="300" w:firstLine="960"/>
        <w:rPr>
          <w:sz w:val="32"/>
          <w:szCs w:val="32"/>
        </w:rPr>
      </w:pPr>
    </w:p>
    <w:p w:rsidR="009422EA" w:rsidRDefault="009422EA" w:rsidP="009422EA">
      <w:pPr>
        <w:snapToGrid w:val="0"/>
        <w:spacing w:line="300" w:lineRule="auto"/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报名单位：</w:t>
      </w:r>
      <w:r>
        <w:rPr>
          <w:rFonts w:hint="eastAsia"/>
          <w:sz w:val="32"/>
          <w:szCs w:val="32"/>
          <w:u w:val="single"/>
        </w:rPr>
        <w:t xml:space="preserve">          （ 盖章 ）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Cs w:val="32"/>
          <w:u w:val="single"/>
        </w:rPr>
        <w:t xml:space="preserve">                                        </w:t>
      </w:r>
    </w:p>
    <w:p w:rsidR="009422EA" w:rsidRDefault="009422EA" w:rsidP="009422EA">
      <w:pPr>
        <w:snapToGrid w:val="0"/>
        <w:spacing w:line="300" w:lineRule="auto"/>
        <w:rPr>
          <w:sz w:val="32"/>
          <w:szCs w:val="32"/>
        </w:rPr>
      </w:pPr>
    </w:p>
    <w:p w:rsidR="009422EA" w:rsidRDefault="009422EA" w:rsidP="009422EA">
      <w:pPr>
        <w:wordWrap w:val="0"/>
        <w:snapToGrid w:val="0"/>
        <w:spacing w:line="300" w:lineRule="auto"/>
        <w:ind w:firstLineChars="300" w:firstLine="960"/>
        <w:rPr>
          <w:rFonts w:ascii="宋体" w:hAnsi="宋体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报名日期：___________________________</w:t>
      </w:r>
      <w:r>
        <w:rPr>
          <w:rFonts w:hint="eastAsia"/>
          <w:szCs w:val="32"/>
          <w:u w:val="single"/>
        </w:rPr>
        <w:t xml:space="preserve">              </w:t>
      </w:r>
    </w:p>
    <w:p w:rsidR="009422EA" w:rsidRDefault="009422EA" w:rsidP="009422EA">
      <w:pPr>
        <w:snapToGrid w:val="0"/>
        <w:spacing w:line="300" w:lineRule="auto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spacing w:line="300" w:lineRule="auto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rPr>
          <w:rFonts w:ascii="宋体" w:hAnsi="宋体"/>
          <w:sz w:val="32"/>
          <w:szCs w:val="32"/>
        </w:rPr>
      </w:pPr>
    </w:p>
    <w:p w:rsidR="009422EA" w:rsidRDefault="009422EA" w:rsidP="009422EA">
      <w:pPr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世界互联网大会“互联网之光”博览会承办办公室</w:t>
      </w:r>
    </w:p>
    <w:p w:rsidR="009422EA" w:rsidRDefault="009422EA" w:rsidP="009422EA">
      <w:pPr>
        <w:snapToGrid w:val="0"/>
        <w:spacing w:line="600" w:lineRule="exact"/>
        <w:rPr>
          <w:rFonts w:eastAsia="楷体_GB2312"/>
          <w:sz w:val="32"/>
          <w:szCs w:val="32"/>
        </w:rPr>
      </w:pPr>
    </w:p>
    <w:p w:rsidR="009422EA" w:rsidRDefault="009422EA" w:rsidP="009422EA">
      <w:pPr>
        <w:snapToGrid w:val="0"/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填表日期：</w:t>
      </w:r>
      <w:r>
        <w:rPr>
          <w:rFonts w:hint="eastAsia"/>
        </w:rPr>
        <w:t xml:space="preserve"> </w:t>
      </w:r>
    </w:p>
    <w:p w:rsidR="009422EA" w:rsidRDefault="009422EA" w:rsidP="009422EA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一、报名单位基本情况</w:t>
      </w:r>
    </w:p>
    <w:tbl>
      <w:tblPr>
        <w:tblW w:w="846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235"/>
        <w:gridCol w:w="1539"/>
        <w:gridCol w:w="2586"/>
      </w:tblGrid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360" w:type="dxa"/>
            <w:gridSpan w:val="3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</w:t>
            </w:r>
          </w:p>
        </w:tc>
        <w:tc>
          <w:tcPr>
            <w:tcW w:w="6360" w:type="dxa"/>
            <w:gridSpan w:val="3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注册资金</w:t>
            </w:r>
          </w:p>
        </w:tc>
        <w:tc>
          <w:tcPr>
            <w:tcW w:w="2235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注册时间</w:t>
            </w:r>
          </w:p>
        </w:tc>
        <w:tc>
          <w:tcPr>
            <w:tcW w:w="2586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主营业务收入</w:t>
            </w:r>
          </w:p>
        </w:tc>
        <w:tc>
          <w:tcPr>
            <w:tcW w:w="2235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员工数量</w:t>
            </w:r>
          </w:p>
        </w:tc>
        <w:tc>
          <w:tcPr>
            <w:tcW w:w="2586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 系 人</w:t>
            </w:r>
          </w:p>
        </w:tc>
        <w:tc>
          <w:tcPr>
            <w:tcW w:w="2235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务</w:t>
            </w:r>
          </w:p>
        </w:tc>
        <w:tc>
          <w:tcPr>
            <w:tcW w:w="2586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61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箱</w:t>
            </w:r>
          </w:p>
        </w:tc>
        <w:tc>
          <w:tcPr>
            <w:tcW w:w="2586" w:type="dxa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trHeight w:val="540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6360" w:type="dxa"/>
            <w:gridSpan w:val="3"/>
            <w:tcBorders>
              <w:tl2br w:val="nil"/>
              <w:tr2bl w:val="nil"/>
            </w:tcBorders>
          </w:tcPr>
          <w:p w:rsidR="009422EA" w:rsidRDefault="009422EA" w:rsidP="000B536B">
            <w:pPr>
              <w:ind w:firstLine="560"/>
              <w:rPr>
                <w:sz w:val="28"/>
                <w:szCs w:val="28"/>
              </w:rPr>
            </w:pPr>
          </w:p>
        </w:tc>
      </w:tr>
      <w:tr w:rsidR="009422EA" w:rsidTr="000B536B">
        <w:trPr>
          <w:cantSplit/>
          <w:trHeight w:val="601"/>
        </w:trPr>
        <w:tc>
          <w:tcPr>
            <w:tcW w:w="8460" w:type="dxa"/>
            <w:gridSpan w:val="4"/>
            <w:tcBorders>
              <w:tl2br w:val="nil"/>
              <w:tr2bl w:val="nil"/>
            </w:tcBorders>
            <w:vAlign w:val="center"/>
          </w:tcPr>
          <w:p w:rsidR="009422EA" w:rsidRDefault="009422EA" w:rsidP="000B536B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单位概况</w:t>
            </w:r>
          </w:p>
        </w:tc>
      </w:tr>
      <w:tr w:rsidR="009422EA" w:rsidTr="000B536B">
        <w:trPr>
          <w:cantSplit/>
          <w:trHeight w:val="6657"/>
        </w:trPr>
        <w:tc>
          <w:tcPr>
            <w:tcW w:w="8460" w:type="dxa"/>
            <w:gridSpan w:val="4"/>
            <w:tcBorders>
              <w:tl2br w:val="nil"/>
              <w:tr2bl w:val="nil"/>
            </w:tcBorders>
          </w:tcPr>
          <w:p w:rsidR="009422EA" w:rsidRDefault="009422EA" w:rsidP="000B536B">
            <w:pPr>
              <w:snapToGrid w:val="0"/>
              <w:spacing w:line="30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422EA" w:rsidRDefault="009422EA" w:rsidP="009422EA">
      <w:pPr>
        <w:snapToGrid w:val="0"/>
        <w:spacing w:line="300" w:lineRule="auto"/>
        <w:ind w:firstLineChars="100" w:firstLine="3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二、项目概况</w:t>
      </w:r>
    </w:p>
    <w:p w:rsidR="009422EA" w:rsidRDefault="009422EA" w:rsidP="009422EA">
      <w:pPr>
        <w:snapToGrid w:val="0"/>
        <w:spacing w:line="300" w:lineRule="auto"/>
        <w:rPr>
          <w:rFonts w:eastAsia="仿宋_GB2312"/>
          <w:sz w:val="10"/>
          <w:szCs w:val="10"/>
        </w:rPr>
      </w:pPr>
    </w:p>
    <w:tbl>
      <w:tblPr>
        <w:tblW w:w="8475" w:type="dxa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765"/>
      </w:tblGrid>
      <w:tr w:rsidR="009422EA" w:rsidTr="000B536B">
        <w:trPr>
          <w:cantSplit/>
          <w:trHeight w:val="560"/>
        </w:trPr>
        <w:tc>
          <w:tcPr>
            <w:tcW w:w="1710" w:type="dxa"/>
            <w:vAlign w:val="center"/>
          </w:tcPr>
          <w:p w:rsidR="009422EA" w:rsidRDefault="009422EA" w:rsidP="000B536B">
            <w:pPr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项目名称</w:t>
            </w:r>
          </w:p>
        </w:tc>
        <w:tc>
          <w:tcPr>
            <w:tcW w:w="6765" w:type="dxa"/>
            <w:vAlign w:val="center"/>
          </w:tcPr>
          <w:p w:rsidR="009422EA" w:rsidRDefault="009422EA" w:rsidP="000B536B">
            <w:pPr>
              <w:snapToGrid w:val="0"/>
              <w:spacing w:line="300" w:lineRule="exact"/>
              <w:rPr>
                <w:rFonts w:eastAsia="仿宋_GB2312"/>
                <w:szCs w:val="32"/>
              </w:rPr>
            </w:pPr>
          </w:p>
        </w:tc>
      </w:tr>
      <w:tr w:rsidR="009422EA" w:rsidTr="000B536B">
        <w:trPr>
          <w:cantSplit/>
          <w:trHeight w:val="447"/>
        </w:trPr>
        <w:tc>
          <w:tcPr>
            <w:tcW w:w="1710" w:type="dxa"/>
            <w:vAlign w:val="center"/>
          </w:tcPr>
          <w:p w:rsidR="009422EA" w:rsidRDefault="009422EA" w:rsidP="000B536B">
            <w:pPr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项目简称</w:t>
            </w:r>
          </w:p>
        </w:tc>
        <w:tc>
          <w:tcPr>
            <w:tcW w:w="6765" w:type="dxa"/>
            <w:vAlign w:val="center"/>
          </w:tcPr>
          <w:p w:rsidR="009422EA" w:rsidRDefault="009422EA" w:rsidP="000B536B">
            <w:pPr>
              <w:snapToGrid w:val="0"/>
              <w:spacing w:line="360" w:lineRule="exact"/>
              <w:rPr>
                <w:rFonts w:eastAsia="仿宋_GB2312"/>
                <w:szCs w:val="32"/>
              </w:rPr>
            </w:pPr>
          </w:p>
        </w:tc>
      </w:tr>
      <w:tr w:rsidR="009422EA" w:rsidTr="000B536B">
        <w:trPr>
          <w:cantSplit/>
          <w:trHeight w:val="411"/>
        </w:trPr>
        <w:tc>
          <w:tcPr>
            <w:tcW w:w="8475" w:type="dxa"/>
            <w:gridSpan w:val="2"/>
            <w:vAlign w:val="center"/>
          </w:tcPr>
          <w:p w:rsidR="009422EA" w:rsidRDefault="009422EA" w:rsidP="000B536B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项目概况</w:t>
            </w:r>
          </w:p>
        </w:tc>
      </w:tr>
      <w:tr w:rsidR="009422EA" w:rsidTr="000B536B">
        <w:trPr>
          <w:cantSplit/>
          <w:trHeight w:val="10608"/>
        </w:trPr>
        <w:tc>
          <w:tcPr>
            <w:tcW w:w="84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2EA" w:rsidRDefault="009422EA" w:rsidP="000B536B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422EA" w:rsidRDefault="009422EA" w:rsidP="009422EA">
      <w:pPr>
        <w:snapToGrid w:val="0"/>
        <w:spacing w:line="300" w:lineRule="auto"/>
        <w:rPr>
          <w:rFonts w:eastAsia="黑体"/>
          <w:sz w:val="32"/>
          <w:szCs w:val="32"/>
        </w:rPr>
      </w:pPr>
    </w:p>
    <w:p w:rsidR="009422EA" w:rsidRDefault="009422EA" w:rsidP="009422EA">
      <w:pPr>
        <w:snapToGrid w:val="0"/>
        <w:spacing w:line="300" w:lineRule="auto"/>
        <w:ind w:firstLineChars="100" w:firstLine="3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三、项目参与人情况</w:t>
      </w:r>
    </w:p>
    <w:tbl>
      <w:tblPr>
        <w:tblW w:w="8430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841"/>
        <w:gridCol w:w="2894"/>
      </w:tblGrid>
      <w:tr w:rsidR="009422EA" w:rsidTr="000B536B">
        <w:trPr>
          <w:trHeight w:val="530"/>
        </w:trPr>
        <w:tc>
          <w:tcPr>
            <w:tcW w:w="8430" w:type="dxa"/>
            <w:gridSpan w:val="3"/>
            <w:vAlign w:val="center"/>
          </w:tcPr>
          <w:p w:rsidR="009422EA" w:rsidRDefault="009422EA" w:rsidP="000B536B">
            <w:pPr>
              <w:snapToGrid w:val="0"/>
              <w:spacing w:line="0" w:lineRule="atLeast"/>
              <w:ind w:firstLineChars="50" w:firstLine="14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项目参与人情况</w:t>
            </w:r>
          </w:p>
        </w:tc>
      </w:tr>
      <w:tr w:rsidR="009422EA" w:rsidTr="000B536B">
        <w:trPr>
          <w:trHeight w:val="543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line="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line="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line="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联系方式</w:t>
            </w: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9422EA" w:rsidTr="000B536B">
        <w:trPr>
          <w:trHeight w:val="457"/>
        </w:trPr>
        <w:tc>
          <w:tcPr>
            <w:tcW w:w="2695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9422EA" w:rsidRDefault="009422EA" w:rsidP="000B536B">
            <w:pPr>
              <w:snapToGrid w:val="0"/>
              <w:spacing w:beforeLines="50" w:before="156" w:afterLines="50" w:after="156" w:line="30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 w:rsidR="009422EA" w:rsidRDefault="009422EA" w:rsidP="009422EA">
      <w:pPr>
        <w:snapToGrid w:val="0"/>
        <w:spacing w:line="300" w:lineRule="auto"/>
        <w:ind w:firstLineChars="100" w:firstLine="320"/>
        <w:rPr>
          <w:rFonts w:eastAsia="黑体"/>
          <w:sz w:val="32"/>
        </w:rPr>
      </w:pPr>
    </w:p>
    <w:p w:rsidR="009422EA" w:rsidRDefault="009422EA" w:rsidP="009422EA">
      <w:pPr>
        <w:snapToGrid w:val="0"/>
        <w:spacing w:line="300" w:lineRule="auto"/>
        <w:rPr>
          <w:rFonts w:eastAsia="仿宋_GB2312"/>
          <w:sz w:val="28"/>
          <w:szCs w:val="28"/>
        </w:rPr>
      </w:pPr>
    </w:p>
    <w:p w:rsidR="00B77FCF" w:rsidRPr="009422EA" w:rsidRDefault="009422EA" w:rsidP="009422EA">
      <w:pPr>
        <w:snapToGrid w:val="0"/>
        <w:spacing w:line="300" w:lineRule="auto"/>
        <w:ind w:leftChars="48" w:left="101" w:firstLineChars="242" w:firstLine="678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联系人：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  <w:u w:val="single"/>
        </w:rPr>
        <w:t xml:space="preserve">                </w:t>
      </w:r>
    </w:p>
    <w:sectPr w:rsidR="00B77FCF" w:rsidRPr="009422E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EA"/>
    <w:rsid w:val="009422EA"/>
    <w:rsid w:val="00B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8CE7"/>
  <w15:chartTrackingRefBased/>
  <w15:docId w15:val="{BE9EBA4C-833C-4458-B000-794FAD4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2021-05-31T06:17:00Z</dcterms:created>
  <dcterms:modified xsi:type="dcterms:W3CDTF">2021-05-31T06:17:00Z</dcterms:modified>
</cp:coreProperties>
</file>