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DAE" w:rsidRDefault="00414DAE" w:rsidP="00414DAE">
      <w:pPr>
        <w:spacing w:line="360" w:lineRule="auto"/>
        <w:rPr>
          <w:rFonts w:ascii="仿宋" w:eastAsia="仿宋" w:hAnsi="仿宋"/>
          <w:b/>
          <w:color w:val="000000"/>
          <w:kern w:val="0"/>
          <w:sz w:val="28"/>
          <w:szCs w:val="28"/>
        </w:rPr>
      </w:pPr>
      <w:r w:rsidRPr="0086381B">
        <w:rPr>
          <w:rFonts w:ascii="仿宋" w:eastAsia="仿宋" w:hAnsi="仿宋"/>
          <w:b/>
          <w:color w:val="000000"/>
          <w:kern w:val="0"/>
          <w:sz w:val="28"/>
          <w:szCs w:val="28"/>
        </w:rPr>
        <w:t>附件</w:t>
      </w:r>
      <w:r>
        <w:rPr>
          <w:rFonts w:ascii="仿宋" w:eastAsia="仿宋" w:hAnsi="仿宋"/>
          <w:b/>
          <w:color w:val="000000"/>
          <w:kern w:val="0"/>
          <w:sz w:val="28"/>
          <w:szCs w:val="28"/>
        </w:rPr>
        <w:t>4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：</w:t>
      </w:r>
    </w:p>
    <w:p w:rsidR="00414DAE" w:rsidRPr="00C151B8" w:rsidRDefault="00414DAE" w:rsidP="00414DAE">
      <w:pPr>
        <w:spacing w:line="520" w:lineRule="exact"/>
        <w:ind w:left="360"/>
        <w:jc w:val="center"/>
        <w:rPr>
          <w:rFonts w:ascii="仿宋" w:eastAsia="仿宋" w:hAnsi="仿宋"/>
          <w:b/>
          <w:color w:val="000000"/>
          <w:kern w:val="0"/>
          <w:sz w:val="28"/>
          <w:szCs w:val="28"/>
        </w:rPr>
      </w:pPr>
      <w:r w:rsidRPr="00C151B8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2021年第一批软件企业年审评估名单（1家）</w:t>
      </w:r>
    </w:p>
    <w:tbl>
      <w:tblPr>
        <w:tblW w:w="9918" w:type="dxa"/>
        <w:tblInd w:w="113" w:type="dxa"/>
        <w:tblLook w:val="04A0" w:firstRow="1" w:lastRow="0" w:firstColumn="1" w:lastColumn="0" w:noHBand="0" w:noVBand="1"/>
      </w:tblPr>
      <w:tblGrid>
        <w:gridCol w:w="560"/>
        <w:gridCol w:w="1920"/>
        <w:gridCol w:w="5453"/>
        <w:gridCol w:w="1985"/>
      </w:tblGrid>
      <w:tr w:rsidR="00414DAE" w:rsidRPr="00C151B8" w:rsidTr="00045BFA">
        <w:trPr>
          <w:trHeight w:val="40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E" w:rsidRPr="00C151B8" w:rsidRDefault="00414DAE" w:rsidP="00045BF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C151B8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DAE" w:rsidRPr="00C151B8" w:rsidRDefault="00414DAE" w:rsidP="00045BF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C151B8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证书编号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DAE" w:rsidRPr="00C151B8" w:rsidRDefault="00414DAE" w:rsidP="00045BF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C151B8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申请企业名称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DAE" w:rsidRPr="00C151B8" w:rsidRDefault="00414DAE" w:rsidP="00045BF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C151B8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发证日期</w:t>
            </w:r>
          </w:p>
        </w:tc>
      </w:tr>
      <w:tr w:rsidR="00414DAE" w:rsidRPr="00C151B8" w:rsidTr="00045BFA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E" w:rsidRPr="00C151B8" w:rsidRDefault="00414DAE" w:rsidP="00045BF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151B8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DAE" w:rsidRPr="00C151B8" w:rsidRDefault="00414DAE" w:rsidP="00045B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51B8">
              <w:rPr>
                <w:rFonts w:ascii="宋体" w:hAnsi="宋体" w:cs="宋体" w:hint="eastAsia"/>
                <w:kern w:val="0"/>
                <w:sz w:val="22"/>
                <w:szCs w:val="22"/>
              </w:rPr>
              <w:t>浙RQ-2018-0158</w:t>
            </w:r>
          </w:p>
          <w:p w:rsidR="00414DAE" w:rsidRPr="00C151B8" w:rsidRDefault="00414DAE" w:rsidP="00045BF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DAE" w:rsidRPr="00C151B8" w:rsidRDefault="00414DAE" w:rsidP="00045B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51B8">
              <w:rPr>
                <w:rFonts w:ascii="宋体" w:hAnsi="宋体" w:cs="宋体" w:hint="eastAsia"/>
                <w:kern w:val="0"/>
                <w:sz w:val="22"/>
                <w:szCs w:val="22"/>
              </w:rPr>
              <w:t>绍兴</w:t>
            </w:r>
            <w:proofErr w:type="gramStart"/>
            <w:r w:rsidRPr="00C151B8">
              <w:rPr>
                <w:rFonts w:ascii="宋体" w:hAnsi="宋体" w:cs="宋体" w:hint="eastAsia"/>
                <w:kern w:val="0"/>
                <w:sz w:val="22"/>
                <w:szCs w:val="22"/>
              </w:rPr>
              <w:t>诺雷智信息</w:t>
            </w:r>
            <w:proofErr w:type="gramEnd"/>
            <w:r w:rsidRPr="00C151B8">
              <w:rPr>
                <w:rFonts w:ascii="宋体" w:hAnsi="宋体" w:cs="宋体" w:hint="eastAsia"/>
                <w:kern w:val="0"/>
                <w:sz w:val="22"/>
                <w:szCs w:val="22"/>
              </w:rPr>
              <w:t>科技有限公司</w:t>
            </w:r>
          </w:p>
          <w:p w:rsidR="00414DAE" w:rsidRPr="00C151B8" w:rsidRDefault="00414DAE" w:rsidP="00045BF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DAE" w:rsidRPr="00C151B8" w:rsidRDefault="00414DAE" w:rsidP="00045B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51B8">
              <w:rPr>
                <w:rFonts w:ascii="宋体" w:hAnsi="宋体" w:cs="宋体" w:hint="eastAsia"/>
                <w:kern w:val="0"/>
                <w:sz w:val="22"/>
                <w:szCs w:val="22"/>
              </w:rPr>
              <w:t>2021/2/24</w:t>
            </w:r>
          </w:p>
          <w:p w:rsidR="00414DAE" w:rsidRPr="00C151B8" w:rsidRDefault="00414DAE" w:rsidP="00045BF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</w:tr>
    </w:tbl>
    <w:p w:rsidR="00414DAE" w:rsidRPr="00CD08D1" w:rsidRDefault="00414DAE" w:rsidP="00414DAE">
      <w:pPr>
        <w:spacing w:line="360" w:lineRule="auto"/>
        <w:rPr>
          <w:rFonts w:ascii="仿宋" w:eastAsia="仿宋" w:hAnsi="仿宋" w:hint="eastAsia"/>
          <w:b/>
          <w:color w:val="000000"/>
          <w:kern w:val="0"/>
          <w:sz w:val="28"/>
          <w:szCs w:val="28"/>
        </w:rPr>
      </w:pPr>
    </w:p>
    <w:p w:rsidR="003106CF" w:rsidRDefault="003106CF">
      <w:bookmarkStart w:id="0" w:name="_GoBack"/>
      <w:bookmarkEnd w:id="0"/>
    </w:p>
    <w:sectPr w:rsidR="003106CF" w:rsidSect="00C5087D">
      <w:headerReference w:type="even" r:id="rId4"/>
      <w:headerReference w:type="default" r:id="rId5"/>
      <w:pgSz w:w="11907" w:h="16840"/>
      <w:pgMar w:top="1134" w:right="1134" w:bottom="1134" w:left="851" w:header="567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932" w:rsidRDefault="00414DAE" w:rsidP="00294398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C62" w:rsidRDefault="00414DAE" w:rsidP="0019656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AE"/>
    <w:rsid w:val="003106CF"/>
    <w:rsid w:val="00414DAE"/>
    <w:rsid w:val="004A4A77"/>
    <w:rsid w:val="005B34E4"/>
    <w:rsid w:val="0093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BF8032-2CC9-4867-BC4B-185D8ACD9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D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4D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14DA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szj</dc:creator>
  <cp:keywords/>
  <dc:description/>
  <cp:lastModifiedBy>szj</cp:lastModifiedBy>
  <cp:revision>1</cp:revision>
  <dcterms:created xsi:type="dcterms:W3CDTF">2021-03-08T01:38:00Z</dcterms:created>
  <dcterms:modified xsi:type="dcterms:W3CDTF">2021-03-08T01:38:00Z</dcterms:modified>
</cp:coreProperties>
</file>