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二</w:t>
      </w:r>
      <w:r>
        <w:rPr>
          <w:rFonts w:hint="eastAsia" w:ascii="仿宋_GB2312" w:hAnsi="华文中宋" w:eastAsia="仿宋_GB2312"/>
          <w:sz w:val="32"/>
          <w:szCs w:val="32"/>
        </w:rPr>
        <w:t>：</w:t>
      </w:r>
    </w:p>
    <w:p>
      <w:pPr>
        <w:spacing w:line="540" w:lineRule="exact"/>
        <w:ind w:firstLine="723" w:firstLineChars="200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浙江省</w:t>
      </w:r>
      <w:r>
        <w:rPr>
          <w:rFonts w:hint="eastAsia" w:ascii="华文中宋" w:hAnsi="华文中宋" w:eastAsia="华文中宋"/>
          <w:b/>
          <w:sz w:val="36"/>
          <w:szCs w:val="36"/>
        </w:rPr>
        <w:t>优秀企业家申报材料有关要求和说明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1、申报材料请按照推荐评选表、业绩材料、企业家及企业近三年所获省部级以上荣誉、其它有关证明材料的顺序装订成册，一式两份。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6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推荐评选表中候选人业绩简介内容主要包括：企业家职业经历、社会评价；企业家在推动企业改革发展、技术和管理创新、国际化经营及企业文化建设等方面的工作和成就；企业在发展过程中节约资源、保护环境、促进生态文明建设及履行社会责任的情况。篇幅限800字以内，不另附纸。如内容过多，可体现在业绩材料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6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3、业绩材料请按照评选通知中要求的内容撰写，要条理清楚，重点突出。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6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4、推荐评选表中基年指企业家担任现职年份，若企业家任现职超过5年，请按照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年数据填写。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6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推荐评选表中，何时任职栏指候选人在本企业担任主要领导职务的起始时间。企业性质栏指企业属国有独资，国有控股（有限责任或股份有限），私人独资，私人控股（有限责任或股份有限），港澳台独资，外商独资，港澳台投资，外商投资（有限责任或股份有限）何种类型。所属行业按企业主营业务，根据国家统计局规定的行业分类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6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6、业绩材料和推荐评选表中的内容及有关数据要保证客观真实，推荐评选表中各项指标数据要填写齐全，其中，财务指标数据应根据当年度经审计的财务报表数据填写，单位为</w:t>
      </w:r>
      <w:r>
        <w:rPr>
          <w:rFonts w:hint="eastAsia" w:ascii="仿宋_GB2312" w:eastAsia="仿宋_GB2312"/>
          <w:sz w:val="32"/>
          <w:szCs w:val="32"/>
          <w:lang w:eastAsia="zh-CN"/>
        </w:rPr>
        <w:t>万</w:t>
      </w:r>
      <w:r>
        <w:rPr>
          <w:rFonts w:hint="eastAsia" w:ascii="仿宋_GB2312" w:eastAsia="仿宋_GB2312"/>
          <w:sz w:val="32"/>
          <w:szCs w:val="32"/>
        </w:rPr>
        <w:t>元。非财务指标可使用相关统计数据，行业排名可使用国际或国内排名，不限1个。填报完成后，须经企业财务部门盖章确认。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6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7、所报各种材料请用A4纸打印或复印，业绩材料正文和推荐评选表请用仿宋小四号字体，行距设置为固定值20磅打印。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6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8、 表格和材料完成，</w:t>
      </w:r>
      <w:r>
        <w:rPr>
          <w:rFonts w:hint="eastAsia" w:ascii="仿宋_GB2312" w:eastAsia="仿宋_GB2312"/>
          <w:sz w:val="32"/>
          <w:szCs w:val="32"/>
          <w:lang w:eastAsia="zh-CN"/>
        </w:rPr>
        <w:t>纸质材料</w:t>
      </w:r>
      <w:r>
        <w:rPr>
          <w:rFonts w:hint="eastAsia" w:ascii="仿宋_GB2312" w:eastAsia="仿宋_GB2312"/>
          <w:sz w:val="32"/>
          <w:szCs w:val="32"/>
        </w:rPr>
        <w:t>一并寄送“</w:t>
      </w:r>
      <w:r>
        <w:rPr>
          <w:rFonts w:hint="eastAsia" w:ascii="仿宋_GB2312" w:eastAsia="仿宋_GB2312"/>
          <w:sz w:val="32"/>
          <w:szCs w:val="32"/>
          <w:lang w:eastAsia="zh-CN"/>
        </w:rPr>
        <w:t>浙江省</w:t>
      </w:r>
      <w:r>
        <w:rPr>
          <w:rFonts w:hint="eastAsia" w:ascii="仿宋_GB2312" w:eastAsia="仿宋_GB2312"/>
          <w:sz w:val="32"/>
          <w:szCs w:val="32"/>
        </w:rPr>
        <w:t>优秀企业家”评选表彰工作办公室收。邮寄地址：</w:t>
      </w:r>
      <w:r>
        <w:rPr>
          <w:rFonts w:hint="eastAsia" w:ascii="仿宋_GB2312" w:eastAsia="仿宋_GB2312"/>
          <w:sz w:val="32"/>
          <w:szCs w:val="32"/>
          <w:lang w:eastAsia="zh-CN"/>
        </w:rPr>
        <w:t>杭州市凤起路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290号三华园3号楼6楼。电子版可用光盘、U盘或以电子邮箱方式报送，邮箱：zjqyjpx@126.com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A125E"/>
    <w:rsid w:val="014C62FC"/>
    <w:rsid w:val="01922CC7"/>
    <w:rsid w:val="02243654"/>
    <w:rsid w:val="03511914"/>
    <w:rsid w:val="053F35D6"/>
    <w:rsid w:val="06466197"/>
    <w:rsid w:val="08E449AE"/>
    <w:rsid w:val="0B9B22DB"/>
    <w:rsid w:val="0C595081"/>
    <w:rsid w:val="0CD839EA"/>
    <w:rsid w:val="112E3127"/>
    <w:rsid w:val="14802CFF"/>
    <w:rsid w:val="1707642F"/>
    <w:rsid w:val="1A334419"/>
    <w:rsid w:val="1A5040C1"/>
    <w:rsid w:val="1BE23F79"/>
    <w:rsid w:val="1F447E40"/>
    <w:rsid w:val="201A37D1"/>
    <w:rsid w:val="24AF1192"/>
    <w:rsid w:val="2B2342C7"/>
    <w:rsid w:val="30D760C0"/>
    <w:rsid w:val="310A5740"/>
    <w:rsid w:val="3214226A"/>
    <w:rsid w:val="32864133"/>
    <w:rsid w:val="33AF63C9"/>
    <w:rsid w:val="358703DF"/>
    <w:rsid w:val="35AB2BC3"/>
    <w:rsid w:val="470B7077"/>
    <w:rsid w:val="4E461F2B"/>
    <w:rsid w:val="55AB6089"/>
    <w:rsid w:val="57A664CB"/>
    <w:rsid w:val="58DF2227"/>
    <w:rsid w:val="616716E3"/>
    <w:rsid w:val="643B5885"/>
    <w:rsid w:val="68CA125E"/>
    <w:rsid w:val="6D3422AF"/>
    <w:rsid w:val="759C0B36"/>
    <w:rsid w:val="7A1A0F20"/>
    <w:rsid w:val="7CA36EE2"/>
    <w:rsid w:val="7F5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styleId="5">
    <w:name w:val="Emphasis"/>
    <w:basedOn w:val="3"/>
    <w:qFormat/>
    <w:uiPriority w:val="0"/>
    <w:rPr>
      <w:i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2018-12-14T02:20:00Z</dcterms:created>
  <dc:creator>✋</dc:creator>
  <cp:lastModifiedBy>✋</cp:lastModifiedBy>
  <cp:lastPrinted>2019-01-09T07:44:00Z</cp:lastPrinted>
  <dcterms:modified xsi:type="dcterms:W3CDTF">2019-01-30T10:00:07Z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